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принадлежности участника закупки к субъектам малого и среднего предпринимательства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</w:t>
      </w:r>
    </w:p>
    <w:p>
      <w:pPr>
        <w:pStyle w:val="BodyText"/>
      </w:pPr>
      <w:r>
        <w:t xml:space="preserve">______________________________________</w:t>
      </w:r>
    </w:p>
    <w:bookmarkStart w:id="9" w:name="Xf6a4afcd52c2b4769a7c0d0ec969ff0d5f37470"/>
    <w:p>
      <w:pPr>
        <w:pStyle w:val="Heading1"/>
      </w:pPr>
      <w:r>
        <w:t xml:space="preserve">Декларация о принадлежности участника закупки к субъектам малого и среднего предпринимательства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декларацией ______________________________________________, ИНН ____________________, ОГРН (ОГРНИП) ____________________, подтверждает, что относится к субъектам малого и среднего предпринимательства в соответствии с Федеральным законом от 24.07.2007 № 209-ФЗ и сведения о нём внесены в единый реестр субъектов малого и среднего предпринимательства.</w:t>
      </w:r>
    </w:p>
    <w:p>
      <w:pPr>
        <w:pStyle w:val="BodyText"/>
      </w:pPr>
      <w:r>
        <w:t xml:space="preserve">Категория субъекта малого и среднего предпринимательства — ______________________.</w:t>
      </w:r>
    </w:p>
    <w:p>
      <w:pPr>
        <w:pStyle w:val="BodyText"/>
      </w:pPr>
      <w:r>
        <w:t xml:space="preserve">______________________________________________ не является иностранным юридическим лицом, а также соответствует требованиям к составу участников, установленным пунктом 1 части 1.1 статьи 4 закона № 209-ФЗ.</w:t>
      </w:r>
    </w:p>
    <w:p>
      <w:pPr>
        <w:pStyle w:val="BodyText"/>
      </w:pPr>
      <w:r>
        <w:t xml:space="preserve">Подтверждаю достоверность сведений.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(ИП)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принадлежности участника закупки к субъектам малого и среднего предпринимательства</dc:title>
  <dc:creator/>
  <dc:language>ru</dc:language>
  <cp:keywords/>
  <dcterms:created xsi:type="dcterms:W3CDTF">2026-11-07T20:33:40Z</dcterms:created>
  <dcterms:modified xsi:type="dcterms:W3CDTF">2026-11-07T20:33:40Z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