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на товары</w:t>
      </w:r>
    </w:p>
    <w:p>
      <w:pPr>
        <w:pStyle w:val="FirstParagraph"/>
      </w:pPr>
      <w:r>
        <w:t xml:space="preserve">Декларант: ______________________________</w:t>
      </w:r>
    </w:p>
    <w:p>
      <w:pPr>
        <w:pStyle w:val="BodyText"/>
      </w:pPr>
      <w:r>
        <w:t xml:space="preserve">Отправитель: _____________________________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Таможенная процедура: _____________________</w:t>
      </w:r>
    </w:p>
    <w:bookmarkStart w:id="10" w:name="декларация-на-товары"/>
    <w:p>
      <w:pPr>
        <w:pStyle w:val="Heading1"/>
      </w:pPr>
      <w:r>
        <w:t xml:space="preserve">Декларация на товары</w:t>
      </w:r>
    </w:p>
    <w:bookmarkStart w:id="9" w:name="X2b3977347191c569f570c855b7fa13e8c609579"/>
    <w:p>
      <w:pPr>
        <w:pStyle w:val="Heading2"/>
      </w:pPr>
      <w:r>
        <w:t xml:space="preserve">пример заполнения по партии офисных кресел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Графа 1, 11, 14, 22: ____________________________________________________________</w:t>
      </w:r>
    </w:p>
    <w:p>
      <w:pPr>
        <w:pStyle w:val="BodyText"/>
      </w:pPr>
      <w:r>
        <w:t xml:space="preserve">Графа 31, 33, 38: _____________________________________________________________</w:t>
      </w:r>
    </w:p>
    <w:p>
      <w:pPr>
        <w:pStyle w:val="BodyText"/>
      </w:pPr>
      <w:r>
        <w:t xml:space="preserve">Графа 42, 45, 47: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Декларант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на товары</dc:title>
  <dc:creator/>
  <dc:language>ru</dc:language>
  <cp:keywords/>
  <dcterms:created xsi:type="dcterms:W3CDTF">2026-11-03T20:31:40Z</dcterms:created>
  <dcterms:modified xsi:type="dcterms:W3CDTF">2026-11-03T20:31:40Z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