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Дефектная ведомость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Автомобиль, VIN, гос. номер: ______________________________</w:t>
      </w:r>
    </w:p>
    <w:p>
      <w:pPr>
        <w:pStyle w:val="BodyText"/>
      </w:pPr>
      <w:r>
        <w:t xml:space="preserve">Пробег: ______________________________</w:t>
      </w:r>
    </w:p>
    <w:p>
      <w:pPr>
        <w:pStyle w:val="BodyText"/>
      </w:pPr>
      <w:r>
        <w:t xml:space="preserve">Заказчик, договор: ______________________________</w:t>
      </w:r>
    </w:p>
    <w:bookmarkStart w:id="10" w:name="дефектная-ведомость"/>
    <w:p>
      <w:pPr>
        <w:pStyle w:val="Heading1"/>
      </w:pPr>
      <w:r>
        <w:t xml:space="preserve">Дефектная ведомость</w:t>
      </w:r>
    </w:p>
    <w:bookmarkStart w:id="9" w:name="Xc316bae3653110b2496c1e6c5e3c06a9d6ae38c"/>
    <w:p>
      <w:pPr>
        <w:pStyle w:val="Heading2"/>
      </w:pPr>
      <w:r>
        <w:t xml:space="preserve">на ремонт автомобиля и списание запасных частей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Выявленные неисправности: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Запчасти под замену: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Запчасти к списанию: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Необходимые работы: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Мастер (механик)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Дефектная ведомость</dc:title>
  <dc:creator/>
  <dc:language>ru</dc:language>
  <cp:keywords/>
  <dcterms:created xsi:type="dcterms:W3CDTF">2026-11-07T20:33:31Z</dcterms:created>
  <dcterms:modified xsi:type="dcterms:W3CDTF">2026-11-07T20:33:31Z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