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 № 1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Главный инженер ООО «Ромашка»</w:t>
      </w:r>
    </w:p>
    <w:p>
      <w:pPr>
        <w:pStyle w:val="BodyText"/>
      </w:pPr>
      <w:r>
        <w:t xml:space="preserve">А. С. Смирнов</w:t>
      </w:r>
    </w:p>
    <w:p>
      <w:pPr>
        <w:pStyle w:val="BodyText"/>
      </w:pPr>
      <w:r>
        <w:t xml:space="preserve">«02» ноября 2026 г.</w:t>
      </w:r>
    </w:p>
    <w:bookmarkStart w:id="10" w:name="дефектная-ведомость-1"/>
    <w:p>
      <w:pPr>
        <w:pStyle w:val="Heading1"/>
      </w:pPr>
      <w:r>
        <w:t xml:space="preserve">Дефектная ведомость № 1</w:t>
      </w:r>
    </w:p>
    <w:bookmarkStart w:id="9" w:name="Xb015a999490860515ccfb4bea74ad4ba93345f5"/>
    <w:p>
      <w:pPr>
        <w:pStyle w:val="Heading2"/>
      </w:pPr>
      <w:r>
        <w:t xml:space="preserve">на капитальный ремонт здания, расположенного по адресу: г. Карпинск, ул. Малышева, д. 4</w:t>
      </w:r>
    </w:p>
    <w:p>
      <w:pPr>
        <w:pStyle w:val="FirstParagraph"/>
      </w:pPr>
      <w:r>
        <w:t xml:space="preserve">02 ноября 2026 г.</w:t>
      </w:r>
    </w:p>
    <w:p>
      <w:pPr>
        <w:pStyle w:val="BodyText"/>
      </w:pPr>
      <w:r>
        <w:t xml:space="preserve">При осмотре здания комиссией в составе главного инженера, начальника участка и представителя подрядчика установлен перечень необходимых объёмов ремонтных и демонтажных работ.</w:t>
      </w:r>
    </w:p>
    <w:p>
      <w:pPr>
        <w:pStyle w:val="BodyText"/>
      </w:pPr>
      <w:r>
        <w:t xml:space="preserve">Фундаменты: отсутствует вертикальная гидроизоляция по периметру здания — 747 м²; отсутствует отмостка — 249 м. п. Подвал: утрачено примыкание каркасных перегородок к стенам и перекрытию — 33,7 м²; утрачены штукатурный и окрасочный слои стен, следы увлажнения.</w:t>
      </w:r>
    </w:p>
    <w:p>
      <w:pPr>
        <w:pStyle w:val="BodyText"/>
      </w:pPr>
      <w:r>
        <w:t xml:space="preserve">Работы выполнять по проекту производства работ; на время ремонта подвал освободить от складирования.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инженер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участка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№ 1</dc:title>
  <dc:creator/>
  <dc:language>ru</dc:language>
  <cp:keywords/>
  <dcterms:created xsi:type="dcterms:W3CDTF">2026-11-01T20:31:26Z</dcterms:created>
  <dcterms:modified xsi:type="dcterms:W3CDTF">2026-11-01T20:31:26Z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