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о движении денежных средств за месяц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Период: «___» __________ 20__ г.</w:t>
      </w:r>
    </w:p>
    <w:bookmarkStart w:id="10" w:name="Xdd58d22ce38e65727d45e4cade94f4b6bd9437d"/>
    <w:p>
      <w:pPr>
        <w:pStyle w:val="Heading1"/>
      </w:pPr>
      <w:r>
        <w:t xml:space="preserve">Отчёт о движении денежных средств за месяц</w:t>
      </w:r>
    </w:p>
    <w:bookmarkStart w:id="9" w:name="управленческий-ддс"/>
    <w:p>
      <w:pPr>
        <w:pStyle w:val="Heading2"/>
      </w:pPr>
      <w:r>
        <w:t xml:space="preserve">управленческий ДДС</w:t>
      </w:r>
    </w:p>
    <w:p>
      <w:pPr>
        <w:pStyle w:val="FirstParagraph"/>
      </w:pPr>
      <w:r>
        <w:t xml:space="preserve">Остаток на начало: ____________ ₽</w:t>
      </w:r>
    </w:p>
    <w:p>
      <w:pPr>
        <w:pStyle w:val="BodyText"/>
      </w:pPr>
      <w:r>
        <w:t xml:space="preserve">Текущая деятельность: поступления ______________ ₽, платежи ______________ ₽, итого ______________ ₽</w:t>
      </w:r>
    </w:p>
    <w:p>
      <w:pPr>
        <w:pStyle w:val="BodyText"/>
      </w:pPr>
      <w:r>
        <w:t xml:space="preserve">Инвестиционная деятельность: поступления ______________ ₽, платежи ______________ ₽, итого ______________ ₽</w:t>
      </w:r>
    </w:p>
    <w:p>
      <w:pPr>
        <w:pStyle w:val="BodyText"/>
      </w:pPr>
      <w:r>
        <w:t xml:space="preserve">Финансовая деятельность: поступления ______________ ₽, платежи ______________ ₽, итого ______________ ₽</w:t>
      </w:r>
    </w:p>
    <w:p>
      <w:pPr>
        <w:pStyle w:val="BodyText"/>
      </w:pPr>
      <w:r>
        <w:t xml:space="preserve">Остаток на конец: ______________ ₽. Изменение за месяц: ______________ ₽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о движении денежных средств за месяц</dc:title>
  <dc:creator/>
  <dc:language>ru</dc:language>
  <cp:keywords/>
  <dcterms:created xsi:type="dcterms:W3CDTF">2026-10-28T22:21:56Z</dcterms:created>
  <dcterms:modified xsi:type="dcterms:W3CDTF">2026-10-28T22:21:56Z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