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Чек-лист уборки номера</w:t>
      </w:r>
    </w:p>
    <w:p>
      <w:pPr>
        <w:pStyle w:val="FirstParagraph"/>
      </w:pPr>
      <w:r>
        <w:t xml:space="preserve">Гостиница: ______________________________</w:t>
      </w:r>
    </w:p>
    <w:p>
      <w:pPr>
        <w:pStyle w:val="BodyText"/>
      </w:pPr>
      <w:r>
        <w:t xml:space="preserve">Номер: ______ категория: ____________ мест: ____</w:t>
      </w:r>
    </w:p>
    <w:p>
      <w:pPr>
        <w:pStyle w:val="BodyText"/>
      </w:pPr>
      <w:r>
        <w:t xml:space="preserve">Дата: «___» __________ 20__ г., смена: ____________</w:t>
      </w:r>
    </w:p>
    <w:p>
      <w:pPr>
        <w:pStyle w:val="BodyText"/>
      </w:pPr>
      <w:r>
        <w:t xml:space="preserve">Горничная: ____________________ Принял: ____________________</w:t>
      </w:r>
    </w:p>
    <w:bookmarkStart w:id="10" w:name="чек-лист-уборки-номера"/>
    <w:p>
      <w:pPr>
        <w:pStyle w:val="Heading1"/>
      </w:pPr>
      <w:r>
        <w:t xml:space="preserve">Чек-лист уборки номера</w:t>
      </w:r>
    </w:p>
    <w:bookmarkStart w:id="9" w:name="уборка-после-выезда-гостя"/>
    <w:p>
      <w:pPr>
        <w:pStyle w:val="Heading2"/>
      </w:pPr>
      <w:r>
        <w:t xml:space="preserve">уборка после выезда гостя</w:t>
      </w:r>
    </w:p>
    <w:p>
      <w:pPr>
        <w:pStyle w:val="FirstParagraph"/>
      </w:pPr>
      <w:r>
        <w:t xml:space="preserve">Вид уборки: ______________________</w:t>
      </w:r>
    </w:p>
    <w:p>
      <w:pPr>
        <w:pStyle w:val="BodyText"/>
      </w:pPr>
      <w:r>
        <w:t xml:space="preserve">Порядок работы: 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Отметки по зонам: 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Замечания при приёмке: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Расход и недостачи: 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Горничная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Чек-лист уборки номера</dc:title>
  <dc:creator/>
  <dc:language>ru</dc:language>
  <cp:keywords/>
  <dcterms:created xsi:type="dcterms:W3CDTF">2026-11-06T21:42:44Z</dcterms:created>
  <dcterms:modified xsi:type="dcterms:W3CDTF">2026-11-06T21:42:44Z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