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 на товар</w:t>
      </w:r>
    </w:p>
    <w:p>
      <w:pPr>
        <w:pStyle w:val="FirstParagraph"/>
      </w:pPr>
      <w:r>
        <w:t xml:space="preserve">Наименование товара: Кофе в зёрнах Arabica, 1 кг</w:t>
      </w:r>
    </w:p>
    <w:p>
      <w:pPr>
        <w:pStyle w:val="BodyText"/>
      </w:pPr>
      <w:r>
        <w:t xml:space="preserve">Артикул: 4812</w:t>
      </w:r>
    </w:p>
    <w:p>
      <w:pPr>
        <w:pStyle w:val="BodyText"/>
      </w:pPr>
      <w:r>
        <w:t xml:space="preserve">Единица измерения: шт.</w:t>
      </w:r>
    </w:p>
    <w:bookmarkStart w:id="10" w:name="ценник-на-товар"/>
    <w:p>
      <w:pPr>
        <w:pStyle w:val="Heading1"/>
      </w:pPr>
      <w:r>
        <w:t xml:space="preserve">Ценник на товар</w:t>
      </w:r>
    </w:p>
    <w:bookmarkStart w:id="9" w:name="образец-для-распечатки"/>
    <w:p>
      <w:pPr>
        <w:pStyle w:val="Heading2"/>
      </w:pPr>
      <w:r>
        <w:t xml:space="preserve">образец для распечатки</w:t>
      </w:r>
    </w:p>
    <w:p>
      <w:pPr>
        <w:pStyle w:val="FirstParagraph"/>
      </w:pPr>
      <w:r>
        <w:t xml:space="preserve">Цена: 1 290 ₽</w:t>
      </w:r>
    </w:p>
    <w:p>
      <w:pPr>
        <w:pStyle w:val="BodyText"/>
      </w:pPr>
      <w:r>
        <w:t xml:space="preserve">Цена за единицу — 1 290 ₽. Цена действительна с 1 ноября 2026 года до изменения.</w:t>
      </w:r>
    </w:p>
    <w:p>
      <w:pPr>
        <w:pStyle w:val="BodyText"/>
      </w:pPr>
      <w:r>
        <w:t xml:space="preserve">Акция «Осенняя цена»: скидка 20 %, цена со скидкой — 1 032 ₽. Срок акции — с 1 по 30 ноября 2026 года.</w:t>
      </w:r>
    </w:p>
    <w:p>
      <w:pPr>
        <w:pStyle w:val="BodyText"/>
      </w:pPr>
      <w:r>
        <w:t xml:space="preserve">Продавец: ООО «Ромашка», ИНН 7700000000.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ценник</w:t>
            </w:r>
          </w:p>
          <w:p>
            <w:pPr>
              <w:pStyle w:val="BodyText"/>
            </w:pPr>
            <w:r>
              <w:t xml:space="preserve">Менеджер торгового зала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 на товар</dc:title>
  <dc:creator/>
  <dc:language>ru</dc:language>
  <cp:keywords/>
  <dcterms:created xsi:type="dcterms:W3CDTF">2026-11-01T20:31:21Z</dcterms:created>
  <dcterms:modified xsi:type="dcterms:W3CDTF">2026-11-01T20:31:21Z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