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Ценник на товар</w:t>
      </w:r>
    </w:p>
    <w:p>
      <w:pPr>
        <w:pStyle w:val="FirstParagraph"/>
      </w:pPr>
      <w:r>
        <w:t xml:space="preserve">Наименование товара</w:t>
      </w:r>
    </w:p>
    <w:p>
      <w:pPr>
        <w:pStyle w:val="BodyText"/>
      </w:pPr>
      <w:r>
        <w:t xml:space="preserve">Футболка мужская, хлопок 100 %, размеры S–XXL</w:t>
      </w:r>
    </w:p>
    <w:bookmarkStart w:id="10" w:name="ценник-на-товар"/>
    <w:p>
      <w:pPr>
        <w:pStyle w:val="Heading1"/>
      </w:pPr>
      <w:r>
        <w:t xml:space="preserve">Ценник на товар</w:t>
      </w:r>
    </w:p>
    <w:bookmarkStart w:id="9" w:name="образец-заполнения-для-торгового-зала"/>
    <w:p>
      <w:pPr>
        <w:pStyle w:val="Heading2"/>
      </w:pPr>
      <w:r>
        <w:t xml:space="preserve">образец заполнения для торгового зала</w:t>
      </w:r>
    </w:p>
    <w:p>
      <w:pPr>
        <w:pStyle w:val="FirstParagraph"/>
      </w:pPr>
      <w:r>
        <w:t xml:space="preserve">Действует с 06.11.2026</w:t>
      </w:r>
    </w:p>
    <w:p>
      <w:pPr>
        <w:pStyle w:val="BodyText"/>
      </w:pPr>
      <w:r>
        <w:t xml:space="preserve">Цена за единицу, руб.: 1 490</w:t>
      </w:r>
    </w:p>
    <w:p>
      <w:pPr>
        <w:pStyle w:val="BodyText"/>
      </w:pPr>
      <w:r>
        <w:t xml:space="preserve">Страна происхождения: Россия. Изготовитель: ООО «Текстиль-Юг»</w:t>
      </w:r>
    </w:p>
    <w:p>
      <w:pPr>
        <w:pStyle w:val="BodyText"/>
      </w:pPr>
      <w:r>
        <w:t xml:space="preserve">Единица измерения: штука. Продавец: ООО «Ромашка», ИНН 7700000000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ценники</w:t>
            </w:r>
          </w:p>
          <w:p>
            <w:pPr>
              <w:pStyle w:val="BodyText"/>
            </w:pPr>
            <w:r>
              <w:t xml:space="preserve">Администратор торгового зала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Ценник на товар</dc:title>
  <dc:creator/>
  <dc:language>ru</dc:language>
  <cp:keywords/>
  <dcterms:created xsi:type="dcterms:W3CDTF">2026-11-07T20:33:26Z</dcterms:created>
  <dcterms:modified xsi:type="dcterms:W3CDTF">2026-11-07T20:33:26Z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