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доходов и расходов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Период: ____________________________________</w:t>
      </w:r>
    </w:p>
    <w:p>
      <w:pPr>
        <w:pStyle w:val="BodyText"/>
      </w:pPr>
      <w:r>
        <w:t xml:space="preserve">Валюта и налог: ____________________________</w:t>
      </w:r>
    </w:p>
    <w:p>
      <w:pPr>
        <w:pStyle w:val="BodyText"/>
      </w:pPr>
      <w:r>
        <w:t xml:space="preserve">Кто составляет: _____________________________</w:t>
      </w:r>
    </w:p>
    <w:bookmarkStart w:id="10" w:name="бюджет-доходов-и-расходов"/>
    <w:p>
      <w:pPr>
        <w:pStyle w:val="Heading1"/>
      </w:pPr>
      <w:r>
        <w:t xml:space="preserve">Бюджет доходов и расходов</w:t>
      </w:r>
    </w:p>
    <w:bookmarkStart w:id="9" w:name="на-2027-год-план-и-факт-по-месяцам"/>
    <w:p>
      <w:pPr>
        <w:pStyle w:val="Heading2"/>
      </w:pPr>
      <w:r>
        <w:t xml:space="preserve">на 2027 год, план и факт по месяцам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Доходы: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Расходы: 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Прибыль и отклонения: 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доходов и расходов</dc:title>
  <dc:creator/>
  <dc:language>ru</dc:language>
  <cp:keywords/>
  <dcterms:created xsi:type="dcterms:W3CDTF">2026-10-28T22:21:51Z</dcterms:created>
  <dcterms:modified xsi:type="dcterms:W3CDTF">2026-10-28T22:21:51Z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