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выдаче денежных средств под отчёт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096cea4f6673e507ca18da98ed79e2792f05d33"/>
    <w:p>
      <w:pPr>
        <w:pStyle w:val="Heading1"/>
      </w:pPr>
      <w:r>
        <w:t xml:space="preserve">Заявление о выдаче денежных средств под отчёт</w:t>
      </w:r>
    </w:p>
    <w:bookmarkStart w:id="9" w:name="на-хозяйственные-расходы"/>
    <w:p>
      <w:pPr>
        <w:pStyle w:val="Heading2"/>
      </w:pPr>
      <w:r>
        <w:t xml:space="preserve">на хозяйственные расходы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выдать мне под отчёт ___________________________________________ рублей на ____________________________________________________________________.</w:t>
      </w:r>
    </w:p>
    <w:p>
      <w:pPr>
        <w:pStyle w:val="BodyText"/>
      </w:pPr>
      <w:r>
        <w:t xml:space="preserve">Срок: до «___» __________ 20__ г. Обоснование суммы: ______________________________________________________.</w:t>
      </w:r>
    </w:p>
    <w:p>
      <w:pPr>
        <w:pStyle w:val="BodyText"/>
      </w:pPr>
      <w:r>
        <w:t xml:space="preserve">Способ выдачи: наличными / перечислением на карту № __________________. Задолженность по ранее выданным суммам: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Решение руководителя</w:t>
            </w:r>
          </w:p>
          <w:p>
            <w:pPr>
              <w:pStyle w:val="BodyText"/>
            </w:pPr>
            <w:r>
              <w:t xml:space="preserve">решение, дата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денежных средств под отчёт</dc:title>
  <dc:creator/>
  <dc:language>ru</dc:language>
  <cp:keywords/>
  <dcterms:created xsi:type="dcterms:W3CDTF">2026-10-28T22:21:49Z</dcterms:created>
  <dcterms:modified xsi:type="dcterms:W3CDTF">2026-10-28T22:21:49Z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