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w:t>
      </w:r>
    </w:p>
    <w:p>
      <w:pPr>
        <w:pStyle w:val="FirstParagraph"/>
      </w:pPr>
      <w:r>
        <w:t xml:space="preserve">Угловой штамп организации</w:t>
      </w:r>
    </w:p>
    <w:p>
      <w:pPr>
        <w:pStyle w:val="BodyText"/>
      </w:pPr>
      <w:r>
        <w:t xml:space="preserve">Военному комиссару (руководителю)</w:t>
      </w:r>
      <w:r>
        <w:t xml:space="preserve"> </w:t>
      </w:r>
      <w:r>
        <w:t xml:space="preserve">______________________________________</w:t>
      </w:r>
      <w:r>
        <w:t xml:space="preserve"> </w:t>
      </w:r>
      <w:r>
        <w:t xml:space="preserve">(наименование военного комиссариата,</w:t>
      </w:r>
      <w:r>
        <w:t xml:space="preserve"> </w:t>
      </w:r>
      <w:r>
        <w:t xml:space="preserve">органа местного самоуправления)</w:t>
      </w:r>
    </w:p>
    <w:bookmarkStart w:id="9" w:name="X316dc4d1980643a426c2820443ee109b0c1c300"/>
    <w:p>
      <w:pPr>
        <w:pStyle w:val="Heading1"/>
      </w:pPr>
      <w:r>
        <w:t xml:space="preserve"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w:t>
      </w:r>
    </w:p>
    <w:p>
      <w:pPr>
        <w:pStyle w:val="FirstParagraph"/>
      </w:pPr>
      <w:r>
        <w:t xml:space="preserve">Сообщаю, что гражданин ______________________________ (ф.и.о.), подлежащий воинскому учету, воинское звание ____________, дата рождения ____________, серия и номер паспорта ____________, страховой номер индивидуального лицевого счета ____________, принят (поступил), уволен с работы (отчислен из образовательной организации) (ненужное зачеркнуть)</w:t>
      </w:r>
    </w:p>
    <w:p>
      <w:pPr>
        <w:pStyle w:val="BodyText"/>
      </w:pPr>
      <w:r>
        <w:t xml:space="preserve">(полное наименование организации)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ответственное за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dc:title>
  <dc:creator/>
  <dc:language>ru</dc:language>
  <cp:keywords/>
  <dcterms:created xsi:type="dcterms:W3CDTF">2026-11-03T20:31:28Z</dcterms:created>
  <dcterms:modified xsi:type="dcterms:W3CDTF">2026-11-03T20:31:28Z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