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Удостоверение об отсрочке от призыва на военную службу по мобилизации и в военное время</w:t>
      </w:r>
    </w:p>
    <w:p>
      <w:pPr>
        <w:pStyle w:val="FirstParagraph"/>
      </w:pPr>
      <w:r>
        <w:t xml:space="preserve">Выдано военным комиссариатом</w:t>
      </w:r>
    </w:p>
    <w:p>
      <w:pPr>
        <w:pStyle w:val="BodyText"/>
      </w:pPr>
      <w:r>
        <w:t xml:space="preserve">г. Москвы, Останкинский район</w:t>
      </w:r>
    </w:p>
    <w:p>
      <w:pPr>
        <w:pStyle w:val="BodyText"/>
      </w:pPr>
      <w:r>
        <w:t xml:space="preserve">Гражданину Петрову Петру Петровичу,</w:t>
      </w:r>
    </w:p>
    <w:p>
      <w:pPr>
        <w:pStyle w:val="BodyText"/>
      </w:pPr>
      <w:r>
        <w:t xml:space="preserve">1988 года рождения</w:t>
      </w:r>
    </w:p>
    <w:bookmarkStart w:id="10" w:name="X35c07c8a90769d63cffadc819710d71b5dd7bfd"/>
    <w:p>
      <w:pPr>
        <w:pStyle w:val="Heading1"/>
      </w:pPr>
      <w:r>
        <w:t xml:space="preserve">Удостоверение об отсрочке от призыва на военную службу по мобилизации и в военное время</w:t>
      </w:r>
    </w:p>
    <w:bookmarkStart w:id="9" w:name="Xbfc3ce2d12b9b17aa392fb8dc7db56d740b4a7d"/>
    <w:p>
      <w:pPr>
        <w:pStyle w:val="Heading2"/>
      </w:pPr>
      <w:r>
        <w:t xml:space="preserve">Форма 4 (действительно при наличии военного билета)</w:t>
      </w:r>
    </w:p>
    <w:p>
      <w:pPr>
        <w:pStyle w:val="FirstParagraph"/>
      </w:pPr>
      <w:r>
        <w:t xml:space="preserve">«16» ноября 2026 г. № 47</w:t>
      </w:r>
    </w:p>
    <w:p>
      <w:pPr>
        <w:pStyle w:val="BodyText"/>
      </w:pPr>
      <w:r>
        <w:t xml:space="preserve">Зачислен на специальный воинский учёт как гражданин, пребывающий в запасе, по должности «инженер-программист» и военно-учётной специальности 400100.</w:t>
      </w:r>
    </w:p>
    <w:p>
      <w:pPr>
        <w:pStyle w:val="BodyText"/>
      </w:pPr>
      <w:r>
        <w:t xml:space="preserve">Отсрочка от призыва по мобилизации и в военное время предоставлена на срок действия бронирования — до 31 декабря 2027 года.</w:t>
      </w:r>
    </w:p>
    <w:p>
      <w:pPr>
        <w:pStyle w:val="BodyText"/>
      </w:pPr>
      <w:r>
        <w:t xml:space="preserve">Основание: выписка из перечня должностей и профессий, по которым бронируются граждане, от 10 ноября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Военный комиссар</w:t>
            </w:r>
          </w:p>
          <w:p>
            <w:pPr>
              <w:pStyle w:val="BodyText"/>
            </w:pPr>
            <w:r>
              <w:t xml:space="preserve">Военный комиссар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отделения</w:t>
            </w:r>
          </w:p>
          <w:p>
            <w:pPr>
              <w:pStyle w:val="BodyText"/>
            </w:pPr>
            <w:r>
              <w:t xml:space="preserve">Начальник отделения</w:t>
            </w:r>
          </w:p>
          <w:p>
            <w:pPr>
              <w:pStyle w:val="BodyText"/>
            </w:pPr>
            <w:r>
              <w:t xml:space="preserve">____________ / И.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об отсрочке от призыва на военную службу по мобилизации и в военное время</dc:title>
  <dc:creator/>
  <dc:language>ru</dc:language>
  <cp:keywords/>
  <dcterms:created xsi:type="dcterms:W3CDTF">2026-11-04T20:31:03Z</dcterms:created>
  <dcterms:modified xsi:type="dcterms:W3CDTF">2026-11-04T20:31:03Z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