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bookmarkStart w:id="10" w:name="бланк-письма"/>
    <w:p>
      <w:pPr>
        <w:pStyle w:val="Heading1"/>
      </w:pPr>
      <w:r>
        <w:t xml:space="preserve">Бланк письма</w:t>
      </w:r>
    </w:p>
    <w:bookmarkStart w:id="9" w:name="образец-письма-на-бланке-организации"/>
    <w:p>
      <w:pPr>
        <w:pStyle w:val="Heading2"/>
      </w:pPr>
      <w:r>
        <w:t xml:space="preserve">образец письма на бланке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Кому: ____________________________________</w:t>
      </w:r>
    </w:p>
    <w:p>
      <w:pPr>
        <w:pStyle w:val="BodyText"/>
      </w:pPr>
      <w:r>
        <w:t xml:space="preserve">Заголовок к тексту: ________________________</w:t>
      </w:r>
    </w:p>
    <w:p>
      <w:pPr>
        <w:pStyle w:val="BodyText"/>
      </w:pPr>
      <w:r>
        <w:t xml:space="preserve">Обращение: _______________________________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Должность, подпись, фамилия, инициалы: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creator/>
  <dc:language>ru</dc:language>
  <cp:keywords/>
  <dcterms:created xsi:type="dcterms:W3CDTF">2026-11-07T20:33:19Z</dcterms:created>
  <dcterms:modified xsi:type="dcterms:W3CDTF">2026-11-07T20:33:19Z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