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Авансовый отчёт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Структурное подразделение: ________________</w:t>
      </w:r>
    </w:p>
    <w:p>
      <w:pPr>
        <w:pStyle w:val="BodyText"/>
      </w:pPr>
      <w:r>
        <w:t xml:space="preserve">Подотчётное лицо: 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авансовый-отчёт"/>
    <w:p>
      <w:pPr>
        <w:pStyle w:val="Heading1"/>
      </w:pPr>
      <w:r>
        <w:t xml:space="preserve">Авансовый отчёт</w:t>
      </w:r>
    </w:p>
    <w:bookmarkStart w:id="9" w:name="по-командировке-в-г.-казань"/>
    <w:p>
      <w:pPr>
        <w:pStyle w:val="Heading2"/>
      </w:pPr>
      <w:r>
        <w:t xml:space="preserve">по командировке в г. Казань</w:t>
      </w:r>
    </w:p>
    <w:p>
      <w:pPr>
        <w:pStyle w:val="FirstParagraph"/>
      </w:pPr>
      <w:r>
        <w:t xml:space="preserve">Назначение аванса: ______________________________</w:t>
      </w:r>
    </w:p>
    <w:p>
      <w:pPr>
        <w:pStyle w:val="BodyText"/>
      </w:pPr>
      <w:r>
        <w:t xml:space="preserve">Предыдущий аванс: ____________________________________________________________</w:t>
      </w:r>
    </w:p>
    <w:p>
      <w:pPr>
        <w:pStyle w:val="BodyText"/>
      </w:pPr>
      <w:r>
        <w:t xml:space="preserve">Получено: ____________________________________________________________________</w:t>
      </w:r>
    </w:p>
    <w:p>
      <w:pPr>
        <w:pStyle w:val="BodyText"/>
      </w:pPr>
      <w:r>
        <w:t xml:space="preserve">Израсходовано: 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Подотчётное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Авансовый отчёт</dc:title>
  <dc:creator/>
  <dc:language>ru</dc:language>
  <cp:keywords/>
  <dcterms:created xsi:type="dcterms:W3CDTF">2026-11-07T20:33:06Z</dcterms:created>
  <dcterms:modified xsi:type="dcterms:W3CDTF">2026-11-07T20:33:06Z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