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Анкета соискателя</w:t>
      </w:r>
    </w:p>
    <w:p>
      <w:pPr>
        <w:pStyle w:val="FirstParagraph"/>
      </w:pPr>
      <w:r>
        <w:t xml:space="preserve">В отдел кадров ООО «Ромашка»</w:t>
      </w:r>
    </w:p>
    <w:p>
      <w:pPr>
        <w:pStyle w:val="BodyText"/>
      </w:pPr>
      <w:r>
        <w:t xml:space="preserve">от гражданина Иванова Ивана Ивановича</w:t>
      </w:r>
    </w:p>
    <w:bookmarkStart w:id="10" w:name="анкета-соискателя"/>
    <w:p>
      <w:pPr>
        <w:pStyle w:val="Heading1"/>
      </w:pPr>
      <w:r>
        <w:t xml:space="preserve">Анкета соискателя</w:t>
      </w:r>
    </w:p>
    <w:bookmarkStart w:id="9" w:name="для-приема-на-работу"/>
    <w:p>
      <w:pPr>
        <w:pStyle w:val="Heading2"/>
      </w:pPr>
      <w:r>
        <w:t xml:space="preserve">для приема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принять меня на должность менеджера по продажам с 1 декабря 2026 года с окладом согласно штатному расписанию. С правилами внутреннего трудового распорядка и должностной инструкцией ознакомлен.</w:t>
      </w:r>
    </w:p>
    <w:p>
      <w:pPr>
        <w:pStyle w:val="BodyText"/>
      </w:pPr>
      <w:r>
        <w:t xml:space="preserve">Сообщаю о себе следующие сведения: образование высшее, окончил Финансовый университет при Правительстве РФ в 2020 году по специальности «Менеджмент». Опыт работы в продажах — 5 лет, последние 3 года — в ООО «Альфа» в должности старшего менеджера. Семейное положение — женат, двое детей.</w:t>
      </w:r>
    </w:p>
    <w:p>
      <w:pPr>
        <w:pStyle w:val="BodyText"/>
      </w:pPr>
      <w:r>
        <w:t xml:space="preserve">С обработкой моих персональных данных в целях рассмотрения данной анкеты и принятия решения о трудоустройстве согласен. Согласие может быть отозвано мной в письменной форме.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Соискатель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соискателя</dc:title>
  <dc:creator/>
  <dc:language>ru</dc:language>
  <cp:keywords/>
  <dcterms:created xsi:type="dcterms:W3CDTF">2026-10-28T22:21:29Z</dcterms:created>
  <dcterms:modified xsi:type="dcterms:W3CDTF">2026-10-28T22:21:29Z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