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замены спидометра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 16 ноября 2026 г. № 27</w:t>
      </w:r>
    </w:p>
    <w:p>
      <w:pPr>
        <w:pStyle w:val="BodyText"/>
      </w:pPr>
      <w:r>
        <w:t xml:space="preserve">Автомобиль Lada Vesta, VIN XTAGFL110K1234567</w:t>
      </w:r>
    </w:p>
    <w:bookmarkStart w:id="10" w:name="акт-замены-спидометра"/>
    <w:p>
      <w:pPr>
        <w:pStyle w:val="Heading1"/>
      </w:pPr>
      <w:r>
        <w:t xml:space="preserve">Акт замены спидометра</w:t>
      </w:r>
    </w:p>
    <w:bookmarkStart w:id="9" w:name="легкового-автомобиля"/>
    <w:p>
      <w:pPr>
        <w:pStyle w:val="Heading2"/>
      </w:pPr>
      <w:r>
        <w:t xml:space="preserve">легкового автомобиля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 автомобиле Lada Vesta, государственный регистрационный знак А123ВС77, VIN XTAGFL110K1234567, произведена замена спидометра в сборе с одометром. Причина замены — неисправность прибора: стрелка указателя скорости не работает, одометр показания не изменяет.</w:t>
      </w:r>
    </w:p>
    <w:p>
      <w:pPr>
        <w:pStyle w:val="BodyText"/>
      </w:pPr>
      <w:r>
        <w:t xml:space="preserve">Показания одометра снятого спидометра на момент замены — 148 320 км. Показания одометра установленного спидометра — 12 400 км.</w:t>
      </w:r>
    </w:p>
    <w:p>
      <w:pPr>
        <w:pStyle w:val="BodyText"/>
      </w:pPr>
      <w:r>
        <w:t xml:space="preserve">Установлен спидометр с одометром, номер ________________, изготовитель ________________. Работы выполнил механик С. С. Сидоров.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(исполнитель работ)</w:t>
            </w:r>
          </w:p>
          <w:p>
            <w:pPr>
              <w:pStyle w:val="BodyText"/>
            </w:pPr>
            <w:r>
              <w:t xml:space="preserve">Механик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(владелец автомобиля)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замены спидометра</dc:title>
  <dc:creator/>
  <dc:language>ru</dc:language>
  <cp:keywords/>
  <dcterms:created xsi:type="dcterms:W3CDTF">2026-11-07T20:32:58Z</dcterms:created>
  <dcterms:modified xsi:type="dcterms:W3CDTF">2026-11-07T20:32:58Z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