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услуг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Заказчик: ООО «Василёк»</w:t>
      </w:r>
    </w:p>
    <w:p>
      <w:pPr>
        <w:pStyle w:val="BodyText"/>
      </w:pPr>
      <w:r>
        <w:t xml:space="preserve">ИНН 7809876543, КПП 780101001</w:t>
      </w:r>
    </w:p>
    <w:bookmarkStart w:id="10" w:name="акт-выполненных-услуг"/>
    <w:p>
      <w:pPr>
        <w:pStyle w:val="Heading1"/>
      </w:pPr>
      <w:r>
        <w:t xml:space="preserve">Акт выполненных услуг</w:t>
      </w:r>
    </w:p>
    <w:bookmarkStart w:id="9" w:name="по-договору-17-от-12-января-2026-г."/>
    <w:p>
      <w:pPr>
        <w:pStyle w:val="Heading2"/>
      </w:pPr>
      <w:r>
        <w:t xml:space="preserve">по договору № 17 от 12 января 2026 г.</w:t>
      </w:r>
    </w:p>
    <w:p>
      <w:pPr>
        <w:pStyle w:val="FirstParagraph"/>
      </w:pPr>
      <w:r>
        <w:t xml:space="preserve">31 марта 2026 г. № 42</w:t>
      </w:r>
    </w:p>
    <w:p>
      <w:pPr>
        <w:pStyle w:val="BodyText"/>
      </w:pPr>
      <w:r>
        <w:t xml:space="preserve">Во исполнение договора № 17 от 12 января 2026 г. исполнитель оказал заказчику следующие услуги: настройка рекламной кампании в Яндекс Директе, включая сбор семантики и написание объявлений.</w:t>
      </w:r>
    </w:p>
    <w:p>
      <w:pPr>
        <w:pStyle w:val="BodyText"/>
      </w:pPr>
      <w:r>
        <w:t xml:space="preserve">Услуги оказаны полностью и в срок. Стоимость услуг — 120 000 рублей, без НДС: исполнитель применяет УСН и освобождён от исполнения обязанностей плательщика НДС по статье 145 НК РФ. Заказчик претензий по объёму, качеству и срокам оказания услуг не имеет.</w:t>
      </w:r>
    </w:p>
    <w:p>
      <w:pPr>
        <w:pStyle w:val="BodyText"/>
      </w:pPr>
      <w:r>
        <w:t xml:space="preserve">Приложение: отчёт о выполненных работах на 5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А. А.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Б. Б.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услуг</dc:title>
  <dc:creator/>
  <dc:language>ru</dc:language>
  <cp:keywords/>
  <dcterms:created xsi:type="dcterms:W3CDTF">2026-10-30T21:46:30Z</dcterms:created>
  <dcterms:modified xsi:type="dcterms:W3CDTF">2026-10-30T21:46:30Z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