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входного контроля материалов и конструкций</w:t>
      </w:r>
    </w:p>
    <w:p>
      <w:pPr>
        <w:pStyle w:val="FirstParagraph"/>
      </w:pPr>
      <w:r>
        <w:t xml:space="preserve">Объект: жилой дом, корпус 2, г. Подольск, ул. Заводская, 14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Заказчик: ООО «Заречье-Инвест»</w:t>
      </w:r>
    </w:p>
    <w:bookmarkStart w:id="10" w:name="X2ec0d333ebb0243ac621ff7ef8cacc64f3064fe"/>
    <w:p>
      <w:pPr>
        <w:pStyle w:val="Heading1"/>
      </w:pPr>
      <w:r>
        <w:t xml:space="preserve">Акт входного контроля материалов и конструкций</w:t>
      </w:r>
    </w:p>
    <w:bookmarkStart w:id="9" w:name="от-12-октября-2026-г."/>
    <w:p>
      <w:pPr>
        <w:pStyle w:val="Heading2"/>
      </w:pPr>
      <w:r>
        <w:t xml:space="preserve">№ 7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Комиссия в составе: производитель работ А. С. Кузнецов, инженер по качеству М. В. Орлова, представитель заказчика Д. И. Белов провела входной контроль партии, поступившей по накладной № 318 от 11.10.2026.</w:t>
      </w:r>
    </w:p>
    <w:p>
      <w:pPr>
        <w:pStyle w:val="BodyText"/>
      </w:pPr>
      <w:r>
        <w:t xml:space="preserve">Проверены: плиты перекрытия железобетонные ПК 60-15 — 12 шт., цемент ПЦ 500-Д0 — 20 т, арматура А500С диаметром 12 мм — 4 т. Сверены с рабочим проектом 24-2026-КЖ, паспортами и сертификатами соответствия.</w:t>
      </w:r>
    </w:p>
    <w:p>
      <w:pPr>
        <w:pStyle w:val="BodyText"/>
      </w:pPr>
      <w:r>
        <w:t xml:space="preserve">Геометрические размеры, маркировка и внешний вид соответствуют проекту и стандартам. Паспорта и сертификаты приложены. Брак и повреждения не выявлены.</w:t>
      </w:r>
    </w:p>
    <w:p>
      <w:pPr>
        <w:pStyle w:val="BodyText"/>
      </w:pPr>
      <w:r>
        <w:t xml:space="preserve">Материалы допускаются к производству работ. Акт составлен в трёх экземплярах: подрядчику, заказчику и в дело входного контроля.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Прораб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Инженер по качеству</w:t>
            </w:r>
          </w:p>
          <w:p>
            <w:pPr>
              <w:pStyle w:val="BodyText"/>
            </w:pPr>
            <w:r>
              <w:t xml:space="preserve">Инженер по качеству</w:t>
            </w:r>
          </w:p>
          <w:p>
            <w:pPr>
              <w:pStyle w:val="BodyText"/>
            </w:pPr>
            <w:r>
              <w:t xml:space="preserve">____________ / М. В.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____________ / Д. И. Белов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входного контроля материалов и конструкций</dc:title>
  <dc:creator/>
  <dc:language>ru</dc:language>
  <cp:keywords/>
  <dcterms:created xsi:type="dcterms:W3CDTF">2026-11-01T20:31:05Z</dcterms:created>
  <dcterms:modified xsi:type="dcterms:W3CDTF">2026-11-01T20:31:05Z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