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устранения недостатков выполненных работ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генерального директора П. П. Петрова</w:t>
      </w:r>
    </w:p>
    <w:p>
      <w:pPr>
        <w:pStyle w:val="BodyText"/>
      </w:pPr>
      <w:r>
        <w:t xml:space="preserve">и ООО «СтройМонтаж»</w:t>
      </w:r>
    </w:p>
    <w:p>
      <w:pPr>
        <w:pStyle w:val="BodyText"/>
      </w:pPr>
      <w:r>
        <w:t xml:space="preserve">в лице директора С. С. Сидорова</w:t>
      </w:r>
    </w:p>
    <w:bookmarkStart w:id="10" w:name="X7f80ee70e69ffc6de12e57c667fd83f6db7fdc5"/>
    <w:p>
      <w:pPr>
        <w:pStyle w:val="Heading1"/>
      </w:pPr>
      <w:r>
        <w:t xml:space="preserve">Акт устранения недостатков выполненных работ</w:t>
      </w:r>
    </w:p>
    <w:bookmarkStart w:id="9" w:name="по-договору-подряда-27-от-12-мая-2026-г."/>
    <w:p>
      <w:pPr>
        <w:pStyle w:val="Heading2"/>
      </w:pPr>
      <w:r>
        <w:t xml:space="preserve">по договору подряда № 27 от 12 мая 2026 г.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Заказчик и подрядчик по договору подряда № 27 от 12 мая 2026 г. составили настоящий акт о том, что подрядчик устранил недостатки, зафиксированные актом осмотра от 20 октября 2026 г.</w:t>
      </w:r>
    </w:p>
    <w:p>
      <w:pPr>
        <w:pStyle w:val="BodyText"/>
      </w:pPr>
      <w:r>
        <w:t xml:space="preserve">1. Протечки в узлах примыкания кровли к вентиляционным шахтам (пункты 1 и 2 акта от 20 октября 2026 г.) — устранены: заменены два узла, выполнена повторная герметизация. 2. Отслоение штукатурки на участке 6 кв. м в помещении № 4 (пункт 3) — устранено: участок перештукатурен, поверхность выровнена.</w:t>
      </w:r>
    </w:p>
    <w:p>
      <w:pPr>
        <w:pStyle w:val="BodyText"/>
      </w:pPr>
      <w:r>
        <w:t xml:space="preserve">Повторный осмотр 16 ноября 2026 г. показал, что недостатки устранены, результат работ по перечисленным пунктам соответствует договору и приложению № 1. Замечаний у заказчика нет.</w:t>
      </w:r>
    </w:p>
    <w:p>
      <w:pPr>
        <w:pStyle w:val="BodyText"/>
      </w:pPr>
      <w:r>
        <w:t xml:space="preserve">Акт составлен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Директор ООО «СтройМонтаж»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устранения недостатков выполненных работ</dc:title>
  <dc:creator/>
  <dc:language>ru</dc:language>
  <cp:keywords/>
  <dcterms:created xsi:type="dcterms:W3CDTF">2026-11-02T20:30:53Z</dcterms:created>
  <dcterms:modified xsi:type="dcterms:W3CDTF">2026-11-02T20:30:53Z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