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сверки взаимных расчётов</w:t>
      </w:r>
    </w:p>
    <w:p>
      <w:pPr>
        <w:pStyle w:val="FirstParagraph"/>
      </w:pPr>
      <w:r>
        <w:t xml:space="preserve">Между ______________________ и ______________________</w:t>
      </w:r>
    </w:p>
    <w:p>
      <w:pPr>
        <w:pStyle w:val="BodyText"/>
      </w:pPr>
      <w:r>
        <w:t xml:space="preserve">за период с «___» __________ 20__ г. по «___» __________ 20__ г.</w:t>
      </w:r>
    </w:p>
    <w:bookmarkStart w:id="10" w:name="акт-сверки-взаимных-расчётов"/>
    <w:p>
      <w:pPr>
        <w:pStyle w:val="Heading1"/>
      </w:pPr>
      <w:r>
        <w:t xml:space="preserve">Акт сверки взаимных расчётов</w:t>
      </w:r>
    </w:p>
    <w:bookmarkStart w:id="9" w:name="с-транспортной-компанией-пэк-за-период"/>
    <w:p>
      <w:pPr>
        <w:pStyle w:val="Heading2"/>
      </w:pPr>
      <w:r>
        <w:t xml:space="preserve">с транспортной компанией ПЭК за период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 данным ______________________ на «___» __________ 20__ г. задолженность составляет ______________________ рублей ______ копеек.</w:t>
      </w:r>
    </w:p>
    <w:p>
      <w:pPr>
        <w:pStyle w:val="BodyText"/>
      </w:pPr>
      <w:r>
        <w:t xml:space="preserve">Сверены заявки на перевозку, счета, платежные поручения за период. Расхождения: ______________________________________________________</w:t>
      </w:r>
    </w:p>
    <w:p>
      <w:pPr>
        <w:pStyle w:val="BodyText"/>
      </w:pPr>
      <w:r>
        <w:t xml:space="preserve">Акт составлен в 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ООО «Ромашка»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ООО «ПЭК»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расчётов</dc:title>
  <dc:creator/>
  <dc:language>ru</dc:language>
  <cp:keywords/>
  <dcterms:created xsi:type="dcterms:W3CDTF">2026-11-07T20:32:32Z</dcterms:created>
  <dcterms:modified xsi:type="dcterms:W3CDTF">2026-11-07T20:32:32Z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