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взаиморасчётов</w:t>
      </w:r>
    </w:p>
    <w:p>
      <w:pPr>
        <w:pStyle w:val="FirstParagraph"/>
      </w:pPr>
      <w:r>
        <w:t xml:space="preserve">Между: ______________________________</w:t>
      </w:r>
    </w:p>
    <w:p>
      <w:pPr>
        <w:pStyle w:val="BodyText"/>
      </w:pPr>
      <w:r>
        <w:t xml:space="preserve">и ______________________________________</w:t>
      </w:r>
    </w:p>
    <w:p>
      <w:pPr>
        <w:pStyle w:val="BodyText"/>
      </w:pPr>
      <w:r>
        <w:t xml:space="preserve">за период с «___» __________ 20__ г. по «___» __________ 20__ г.</w:t>
      </w:r>
    </w:p>
    <w:bookmarkStart w:id="10" w:name="акт-сверки-взаиморасчётов"/>
    <w:p>
      <w:pPr>
        <w:pStyle w:val="Heading1"/>
      </w:pPr>
      <w:r>
        <w:t xml:space="preserve">Акт сверки взаиморасчётов</w:t>
      </w:r>
    </w:p>
    <w:bookmarkStart w:id="9" w:name="X1d54413a4c87f02c037bb1c168657da56ef636f"/>
    <w:p>
      <w:pPr>
        <w:pStyle w:val="Heading2"/>
      </w:pPr>
      <w:r>
        <w:t xml:space="preserve">по договору поставки от 12 января 2026 г. № 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данным ______________________ на «___» __________ 20__ г. задолженность ______________________ составляет ____________ рублей.</w:t>
      </w:r>
    </w:p>
    <w:p>
      <w:pPr>
        <w:pStyle w:val="BodyText"/>
      </w:pPr>
      <w:r>
        <w:t xml:space="preserve">Расхождения: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creator/>
  <dc:language>ru</dc:language>
  <cp:keywords/>
  <dcterms:created xsi:type="dcterms:W3CDTF">2026-10-28T21:41:58Z</dcterms:created>
  <dcterms:modified xsi:type="dcterms:W3CDTF">2026-10-28T21:41:58Z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