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смонтированного технологического оборудования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Монтажная организация: __________________</w:t>
      </w:r>
    </w:p>
    <w:p>
      <w:pPr>
        <w:pStyle w:val="BodyText"/>
      </w:pPr>
      <w:r>
        <w:t xml:space="preserve">Объект: _________________________________</w:t>
      </w:r>
    </w:p>
    <w:bookmarkStart w:id="10" w:name="Xc822405e9215cd6e83d8376b01c53f6a5cf6147"/>
    <w:p>
      <w:pPr>
        <w:pStyle w:val="Heading1"/>
      </w:pPr>
      <w:r>
        <w:t xml:space="preserve">Акт смонтированного технологического оборудования</w:t>
      </w:r>
    </w:p>
    <w:bookmarkStart w:id="9" w:name="Xf4fe41235e9a18eeaec5b7e23f1b1a5892f2033"/>
    <w:p>
      <w:pPr>
        <w:pStyle w:val="Heading2"/>
      </w:pPr>
      <w:r>
        <w:t xml:space="preserve">по объекту: производственный корпус, участок розлива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 освидетельствованию предъявлено: ______________________________________________________</w:t>
      </w:r>
    </w:p>
    <w:p>
      <w:pPr>
        <w:pStyle w:val="BodyText"/>
      </w:pPr>
      <w:r>
        <w:t xml:space="preserve">Монтаж выполнен в соответствии с: _______________________________________________________</w:t>
      </w:r>
    </w:p>
    <w:p>
      <w:pPr>
        <w:pStyle w:val="BodyText"/>
      </w:pPr>
      <w:r>
        <w:t xml:space="preserve">Предъявлены документы: _________________________________________________________________</w:t>
      </w:r>
    </w:p>
    <w:p>
      <w:pPr>
        <w:pStyle w:val="BodyText"/>
      </w:pPr>
      <w:r>
        <w:t xml:space="preserve">Даты: начала работ «___» __________ 20__ г., окончания работ «___» __________ 20__ г.</w:t>
      </w:r>
    </w:p>
    <w:p>
      <w:pPr>
        <w:pStyle w:val="BodyText"/>
      </w:pPr>
      <w:r>
        <w:t xml:space="preserve">Заключение: 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смонтированного технологического оборудования</dc:title>
  <dc:creator/>
  <dc:language>ru</dc:language>
  <cp:keywords/>
  <dcterms:created xsi:type="dcterms:W3CDTF">2026-11-04T20:30:41Z</dcterms:created>
  <dcterms:modified xsi:type="dcterms:W3CDTF">2026-11-04T20:30:41Z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