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результатах проведённого служебного расследования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Место составления: _____________________________________</w:t>
      </w:r>
    </w:p>
    <w:bookmarkStart w:id="10" w:name="X79def5c1cb13a0994eeaf99e7719381b71706b6"/>
    <w:p>
      <w:pPr>
        <w:pStyle w:val="Heading1"/>
      </w:pPr>
      <w:r>
        <w:t xml:space="preserve">Акт о результатах проведённого служебного расследования</w:t>
      </w:r>
    </w:p>
    <w:bookmarkStart w:id="9" w:name="по-факту-недостачи-товара-на-складе"/>
    <w:p>
      <w:pPr>
        <w:pStyle w:val="Heading2"/>
      </w:pPr>
      <w:r>
        <w:t xml:space="preserve">по факту недостачи товара на складе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______________________________________________</w:t>
      </w:r>
    </w:p>
    <w:p>
      <w:pPr>
        <w:pStyle w:val="BodyText"/>
      </w:pPr>
      <w:r>
        <w:t xml:space="preserve">Состав комиссии: _________________________________________</w:t>
      </w:r>
    </w:p>
    <w:p>
      <w:pPr>
        <w:pStyle w:val="BodyText"/>
      </w:pPr>
      <w:r>
        <w:t xml:space="preserve">Обстоятельства: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Использованные документы и установленные обстоятельства: ______________________________________________________________________________________</w:t>
      </w:r>
    </w:p>
    <w:p>
      <w:pPr>
        <w:pStyle w:val="BodyText"/>
      </w:pPr>
      <w:r>
        <w:t xml:space="preserve">Выводы комиссии: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результатах проведённого служебного расследования</dc:title>
  <dc:creator/>
  <dc:language>ru</dc:language>
  <cp:keywords/>
  <dcterms:created xsi:type="dcterms:W3CDTF">2026-10-30T21:46:19Z</dcterms:created>
  <dcterms:modified xsi:type="dcterms:W3CDTF">2026-10-30T21:46:19Z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