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разграничения эксплуатационной ответственности</w:t>
      </w:r>
    </w:p>
    <w:p>
      <w:pPr>
        <w:pStyle w:val="FirstParagraph"/>
      </w:pPr>
      <w:r>
        <w:t xml:space="preserve">Арендодатель: ____________________________________________________________</w:t>
      </w:r>
    </w:p>
    <w:p>
      <w:pPr>
        <w:pStyle w:val="BodyText"/>
      </w:pPr>
      <w:r>
        <w:t xml:space="preserve">Арендатор: ______________________________________________________________</w:t>
      </w:r>
    </w:p>
    <w:bookmarkStart w:id="10" w:name="Xe2e2c04b79ec5ccd5bd3364407cbc797a3448fb"/>
    <w:p>
      <w:pPr>
        <w:pStyle w:val="Heading1"/>
      </w:pPr>
      <w:r>
        <w:t xml:space="preserve">Акт разграничения эксплуатационной ответственности</w:t>
      </w:r>
    </w:p>
    <w:bookmarkStart w:id="9" w:name="X8074e64fba8280b087447de5d16174366229ba7"/>
    <w:p>
      <w:pPr>
        <w:pStyle w:val="Heading2"/>
      </w:pPr>
      <w:r>
        <w:t xml:space="preserve">по договору аренды нежилого помещения от 12 января 2026 г. № 7-А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Электроснабжение, граница: ____________________________________________________________________________________________________________________</w:t>
      </w:r>
    </w:p>
    <w:p>
      <w:pPr>
        <w:pStyle w:val="BodyText"/>
      </w:pPr>
      <w:r>
        <w:t xml:space="preserve">Водоснабжение и водоотведение, граница: ________________________________________________________________________________________________________</w:t>
      </w:r>
    </w:p>
    <w:p>
      <w:pPr>
        <w:pStyle w:val="BodyText"/>
      </w:pPr>
      <w:r>
        <w:t xml:space="preserve">Вентиляция и кондиционирование, граница: ________________________________________________________________________________________________________</w:t>
      </w:r>
    </w:p>
    <w:p>
      <w:pPr>
        <w:pStyle w:val="BodyText"/>
      </w:pPr>
      <w:r>
        <w:t xml:space="preserve">Запреты и порядок согласования работ: ____________________________________________________________________________________________________________</w:t>
      </w:r>
    </w:p>
    <w:p>
      <w:pPr>
        <w:pStyle w:val="BodyText"/>
      </w:pPr>
      <w:r>
        <w:t xml:space="preserve">Аварийные ситуации и сроки: ______________________________________________________________________________________________________________________</w:t>
      </w:r>
    </w:p>
    <w:p>
      <w:pPr>
        <w:pStyle w:val="BodyText"/>
      </w:pPr>
      <w:r>
        <w:t xml:space="preserve">Прочие условия: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разграничения эксплуатационной ответственности</dc:title>
  <dc:creator/>
  <dc:language>ru</dc:language>
  <cp:keywords/>
  <dcterms:created xsi:type="dcterms:W3CDTF">2026-11-06T21:40:59Z</dcterms:created>
  <dcterms:modified xsi:type="dcterms:W3CDTF">2026-11-06T21:40:59Z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