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проверки финансово-хозяйственной деятельности</w:t>
      </w:r>
    </w:p>
    <w:p>
      <w:pPr>
        <w:pStyle w:val="FirstParagraph"/>
      </w:pPr>
      <w:r>
        <w:t xml:space="preserve">Утверждаю: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«___» __________ 20__ г.</w:t>
      </w:r>
    </w:p>
    <w:bookmarkStart w:id="10" w:name="X0b97259b1a621f14742d9b6f1a98d5c25c37080"/>
    <w:p>
      <w:pPr>
        <w:pStyle w:val="Heading1"/>
      </w:pPr>
      <w:r>
        <w:t xml:space="preserve">Акт проверки финансово-хозяйственной деятельности</w:t>
      </w:r>
    </w:p>
    <w:bookmarkStart w:id="9" w:name="X2d0f55ca1e293feb32fd183cc4726090e7a27a4"/>
    <w:p>
      <w:pPr>
        <w:pStyle w:val="Heading2"/>
      </w:pPr>
      <w:r>
        <w:t xml:space="preserve">ООО «Ромашка» за период с 01.01.2026 по 30.09.2026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Основание: ____________________________________________________________</w:t>
      </w:r>
    </w:p>
    <w:p>
      <w:pPr>
        <w:pStyle w:val="BodyText"/>
      </w:pPr>
      <w:r>
        <w:t xml:space="preserve">Проверка проведена комиссией в составе: ______________________________________________________________________________________________________________. Проверка начата __________, окончена __________.</w:t>
      </w:r>
    </w:p>
    <w:p>
      <w:pPr>
        <w:pStyle w:val="BodyText"/>
      </w:pPr>
      <w:r>
        <w:t xml:space="preserve">Проверяемый период: ____________________. Проверены: 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Установлено: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Выводы комиссии: 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Поручения: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комиссии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Члены комиссии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проверки финансово-хозяйственной деятельности</dc:title>
  <dc:creator/>
  <dc:language>ru</dc:language>
  <cp:keywords/>
  <dcterms:created xsi:type="dcterms:W3CDTF">2026-11-07T20:32:19Z</dcterms:created>
  <dcterms:modified xsi:type="dcterms:W3CDTF">2026-11-07T20:32:19Z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