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p>
      <w:pPr>
        <w:pStyle w:val="FirstParagraph"/>
      </w:pPr>
      <w:r>
        <w:t xml:space="preserve">Организация, адрес, телефон: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Основание для составления акта: приказ, распоряжение № ____ от «___» ________ 20__ г.</w:t>
      </w:r>
    </w:p>
    <w:bookmarkStart w:id="10" w:name="Xd2fb4697aecc802025405ec7d07c28da69eef67"/>
    <w:p>
      <w:pPr>
        <w:pStyle w:val="Heading1"/>
      </w:pPr>
      <w:r>
        <w:t xml:space="preserve">Акт об установленном расхождении по количеству и качеству при приёмке товарно-материальных ценностей</w:t>
      </w:r>
    </w:p>
    <w:bookmarkStart w:id="9" w:name="форма-торг-2"/>
    <w:p>
      <w:pPr>
        <w:pStyle w:val="Heading2"/>
      </w:pPr>
      <w:r>
        <w:t xml:space="preserve">форма № ТОРГ-2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приёмки товара: ____________________. Дата приёмки: «___» __________ 20__ г. Комиссия в составе: председатель ____________________, члены комиссии ____________________</w:t>
      </w:r>
    </w:p>
    <w:p>
      <w:pPr>
        <w:pStyle w:val="BodyText"/>
      </w:pPr>
      <w:r>
        <w:t xml:space="preserve">По сопроводительным документам (наименование, номер, дата) ____________________ доставлен товар: ____________________ в количестве ______ на сумму ______</w:t>
      </w:r>
    </w:p>
    <w:p>
      <w:pPr>
        <w:pStyle w:val="BodyText"/>
      </w:pPr>
      <w:r>
        <w:t xml:space="preserve">Грузоотправитель: ____________________. Поставщик: ____________________. Производитель: ____________________</w:t>
      </w:r>
    </w:p>
    <w:p>
      <w:pPr>
        <w:pStyle w:val="BodyText"/>
      </w:pPr>
      <w:r>
        <w:t xml:space="preserve">Документ о вызове представителя поставщика: ____________________ № ____ от «___» __________ 20__ г.</w:t>
      </w:r>
    </w:p>
    <w:p>
      <w:pPr>
        <w:pStyle w:val="BodyText"/>
      </w:pPr>
      <w:r>
        <w:t xml:space="preserve">При приёмке установлено: по документам ______, фактически ______. Недостача (излишки) ______ на сумму ______. Выявленные дефекты: ____________________</w:t>
      </w:r>
    </w:p>
    <w:p>
      <w:pPr>
        <w:pStyle w:val="BodyText"/>
      </w:pPr>
      <w:r>
        <w:t xml:space="preserve">Заключение комиссии: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установленном расхождении по количеству и качеству при приёмке товарно-материальных ценностей</dc:title>
  <dc:creator/>
  <dc:language>ru</dc:language>
  <cp:keywords/>
  <dcterms:created xsi:type="dcterms:W3CDTF">2026-11-01T20:30:50Z</dcterms:created>
  <dcterms:modified xsi:type="dcterms:W3CDTF">2026-11-01T20:30:50Z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