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 товаров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127015, Москва, ул. Новодмитровская, 2</w:t>
      </w:r>
    </w:p>
    <w:p>
      <w:pPr>
        <w:pStyle w:val="BodyText"/>
      </w:pPr>
      <w:r>
        <w:t xml:space="preserve">Поставщик: ООО «Ласточка», ИНН 7707654321</w:t>
      </w:r>
    </w:p>
    <w:p>
      <w:pPr>
        <w:pStyle w:val="BodyText"/>
      </w:pPr>
      <w:r>
        <w:t xml:space="preserve">по договору поставки от 12 октября 2026 г. № 47</w:t>
      </w:r>
    </w:p>
    <w:bookmarkStart w:id="10" w:name="акт-о-приёмке-товаров"/>
    <w:p>
      <w:pPr>
        <w:pStyle w:val="Heading1"/>
      </w:pPr>
      <w:r>
        <w:t xml:space="preserve">Акт о приёмке товаров</w:t>
      </w:r>
    </w:p>
    <w:bookmarkStart w:id="9" w:name="по-количеству-и-качеству"/>
    <w:p>
      <w:pPr>
        <w:pStyle w:val="Heading2"/>
      </w:pPr>
      <w:r>
        <w:t xml:space="preserve">по количеству и качеству</w:t>
      </w:r>
    </w:p>
    <w:p>
      <w:pPr>
        <w:pStyle w:val="FirstParagraph"/>
      </w:pPr>
      <w:r>
        <w:t xml:space="preserve">18 ноября 2026 г. № ТОРГ-14</w:t>
      </w:r>
    </w:p>
    <w:p>
      <w:pPr>
        <w:pStyle w:val="BodyText"/>
      </w:pPr>
      <w:r>
        <w:t xml:space="preserve">Приёмка товара проведена на складе покупателя по адресу: 127015, Москва, ул. Новодмитровская, 2, склад № 3. Товар доставлен автомобилем поставщика, водитель Сергеев А. Н., товарная накладная от 18 ноября 2026 г. № 1287.</w:t>
      </w:r>
    </w:p>
    <w:p>
      <w:pPr>
        <w:pStyle w:val="BodyText"/>
      </w:pPr>
      <w:r>
        <w:t xml:space="preserve">По накладной значится 40 коробок офисных кресел модели «Комфорт» на сумму 480 000 рублей. При осмотре обнаружено: 38 коробок без повреждений, 2 коробки с разрывами упаковки, внутри — потёртости обивки на 3 креслах. Недостачи нет, качество части товара не соответствует образцу.</w:t>
      </w:r>
    </w:p>
    <w:p>
      <w:pPr>
        <w:pStyle w:val="BodyText"/>
      </w:pPr>
      <w:r>
        <w:t xml:space="preserve">Приёмку приостановить, вызвать представителя поставщика. Акт составлен в двух экземплярах. Приложение: накладная № 1287, фото повреждений на 4 л., упаковочные листы на 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А. Н. Сергеев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Водитель-экспедитор</w:t>
            </w:r>
          </w:p>
          <w:p>
            <w:pPr>
              <w:pStyle w:val="BodyText"/>
            </w:pPr>
            <w:r>
              <w:t xml:space="preserve">____________ / А. П. Гусев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 товаров</dc:title>
  <dc:creator/>
  <dc:language>ru</dc:language>
  <cp:keywords/>
  <dcterms:created xsi:type="dcterms:W3CDTF">2026-10-30T21:46:16Z</dcterms:created>
  <dcterms:modified xsi:type="dcterms:W3CDTF">2026-10-30T21:46:16Z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