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оказанных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ИНН 7809876543, КПП 780101001</w:t>
      </w:r>
    </w:p>
    <w:bookmarkStart w:id="10" w:name="акт-сдачи-приёмки-оказанных-услуг"/>
    <w:p>
      <w:pPr>
        <w:pStyle w:val="Heading1"/>
      </w:pPr>
      <w:r>
        <w:t xml:space="preserve">Акт сдачи-приёмки оказанных услуг</w:t>
      </w:r>
    </w:p>
    <w:bookmarkStart w:id="9" w:name="к-договору-7-от-12-октября-2026-г."/>
    <w:p>
      <w:pPr>
        <w:pStyle w:val="Heading2"/>
      </w:pPr>
      <w:r>
        <w:t xml:space="preserve">к договору № 7 от 12 октября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Во исполнение договора № 7 от 12 октября 2026 г. Исполнитель оказал Заказчику услуги по настройке рекламных кампаний в период с 13 октября по 14 ноября 2026 г.</w:t>
      </w:r>
    </w:p>
    <w:p>
      <w:pPr>
        <w:pStyle w:val="BodyText"/>
      </w:pPr>
      <w:r>
        <w:t xml:space="preserve">Услуги оказаны в полном объёме и в срок. Стоимость услуг — 120 000 рублей, НДС не облагается.</w:t>
      </w:r>
    </w:p>
    <w:p>
      <w:pPr>
        <w:pStyle w:val="BodyText"/>
      </w:pPr>
      <w:r>
        <w:t xml:space="preserve">Заказчик претензий по объёму, качеству и срокам оказания услуг не имеет.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оказанных услуг</dc:title>
  <dc:creator/>
  <dc:language>ru</dc:language>
  <cp:keywords/>
  <dcterms:created xsi:type="dcterms:W3CDTF">2026-10-28T21:41:45Z</dcterms:created>
  <dcterms:modified xsi:type="dcterms:W3CDTF">2026-10-28T21:41:45Z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