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технической документации</w:t>
      </w:r>
    </w:p>
    <w:p>
      <w:pPr>
        <w:pStyle w:val="FirstParagraph"/>
      </w:pPr>
      <w:r>
        <w:t xml:space="preserve">Передающая сторона: ______________________________</w:t>
      </w:r>
    </w:p>
    <w:p>
      <w:pPr>
        <w:pStyle w:val="BodyText"/>
      </w:pPr>
      <w:r>
        <w:t xml:space="preserve">должность, Ф. И. О., документ о полномочиях</w:t>
      </w:r>
    </w:p>
    <w:p>
      <w:pPr>
        <w:pStyle w:val="BodyText"/>
      </w:pPr>
      <w:r>
        <w:t xml:space="preserve">Принимающая сторона: _____________________________</w:t>
      </w:r>
    </w:p>
    <w:p>
      <w:pPr>
        <w:pStyle w:val="BodyText"/>
      </w:pPr>
      <w:r>
        <w:t xml:space="preserve">должность, Ф. И. О., документ о полномочиях</w:t>
      </w:r>
    </w:p>
    <w:bookmarkStart w:id="10" w:name="X666267a18ad38283a67cf8d3506a80a3698d842"/>
    <w:p>
      <w:pPr>
        <w:pStyle w:val="Heading1"/>
      </w:pPr>
      <w:r>
        <w:t xml:space="preserve">Акт приёма-передачи технической документации</w:t>
      </w:r>
    </w:p>
    <w:bookmarkStart w:id="9" w:name="Xbc25d69f1d98af03a3c6cd214172f620e6da942"/>
    <w:p>
      <w:pPr>
        <w:pStyle w:val="Heading2"/>
      </w:pPr>
      <w:r>
        <w:t xml:space="preserve">к договору подряда № 27 от 12 октября 2026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Предмет: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Форма передачи и полнота: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Замечания: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Последствия подписания: 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Передающая сторона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Принимающая сторона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технической документации</dc:title>
  <dc:creator/>
  <dc:language>ru</dc:language>
  <cp:keywords/>
  <dcterms:created xsi:type="dcterms:W3CDTF">2026-11-07T20:32:10Z</dcterms:created>
  <dcterms:modified xsi:type="dcterms:W3CDTF">2026-11-07T20:32:10Z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