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спецтехники</w:t>
      </w:r>
    </w:p>
    <w:p>
      <w:pPr>
        <w:pStyle w:val="FirstParagraph"/>
      </w:pPr>
      <w:r>
        <w:t xml:space="preserve">ООО «Строймех», 620014, г. Екатеринбург, ул. Малышева, д. 12</w:t>
      </w:r>
    </w:p>
    <w:p>
      <w:pPr>
        <w:pStyle w:val="BodyText"/>
      </w:pPr>
      <w:r>
        <w:t xml:space="preserve">ИНН 6600000000, в лице директора А. В. Смирнова, действующего на основании устава</w:t>
      </w:r>
    </w:p>
    <w:p>
      <w:pPr>
        <w:pStyle w:val="BodyText"/>
      </w:pPr>
      <w:r>
        <w:t xml:space="preserve">ООО «Уралзем», 620000, г. Екатеринбург, ул. Ленина, д. 5</w:t>
      </w:r>
    </w:p>
    <w:p>
      <w:pPr>
        <w:pStyle w:val="BodyText"/>
      </w:pPr>
      <w:r>
        <w:t xml:space="preserve">ИНН 6600000001, в лице директора И. И. Кузнецова, действующего на основании устава</w:t>
      </w:r>
    </w:p>
    <w:bookmarkStart w:id="10" w:name="акт-приёма-передачи-спецтехники"/>
    <w:p>
      <w:pPr>
        <w:pStyle w:val="Heading1"/>
      </w:pPr>
      <w:r>
        <w:t xml:space="preserve">Акт приёма-передачи спецтехники</w:t>
      </w:r>
    </w:p>
    <w:bookmarkStart w:id="9" w:name="X95793fcbd16f71ae5db789775d70375e45e0277"/>
    <w:p>
      <w:pPr>
        <w:pStyle w:val="Heading2"/>
      </w:pPr>
      <w:r>
        <w:t xml:space="preserve">к договору купли-продажи № 7 от 12 октября 2026 г.</w:t>
      </w:r>
    </w:p>
    <w:p>
      <w:pPr>
        <w:pStyle w:val="FirstParagraph"/>
      </w:pPr>
      <w:r>
        <w:t xml:space="preserve">16 октября 2026 г. № 7-П</w:t>
      </w:r>
    </w:p>
    <w:p>
      <w:pPr>
        <w:pStyle w:val="BodyText"/>
      </w:pPr>
      <w:r>
        <w:t xml:space="preserve">Передатчик передал, а принимающий принял следующую спецтехнику: экскаватор-погрузчик JCB 3CX, 2021 года выпуска, заводской номер 1234567, номер двигателя 7654321, государственный регистрационный знак 66 ЕА 1234, ПСМ 66 РТ 123456.</w:t>
      </w:r>
    </w:p>
    <w:p>
      <w:pPr>
        <w:pStyle w:val="BodyText"/>
      </w:pPr>
      <w:r>
        <w:t xml:space="preserve">Техника передаётся вместе с: паспортом самоходной машины, свидетельством о регистрации, сервисной книжкой, комплектом ключей — 2 шт., запасным колесом — 1 шт.</w:t>
      </w:r>
    </w:p>
    <w:p>
      <w:pPr>
        <w:pStyle w:val="BodyText"/>
      </w:pPr>
      <w:r>
        <w:t xml:space="preserve">При осмотре техники принимающий проверил: показания счётчика моточасов — 3 215, отсутствие внешних повреждений, работу двигателя, гидравлики и ходовой части. Замечаний нет.</w:t>
      </w:r>
    </w:p>
    <w:p>
      <w:pPr>
        <w:pStyle w:val="BodyText"/>
      </w:pPr>
      <w:r>
        <w:t xml:space="preserve">Стороны подтверждают, что расчёты по договору купли-продажи № 7 от 12 октября 2026 г. произведены в полном объёме, претензий по количеству, качеству и комплектности нет.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Передатчик</w:t>
            </w:r>
          </w:p>
          <w:p>
            <w:pPr>
              <w:pStyle w:val="BodyText"/>
            </w:pPr>
            <w:r>
              <w:t xml:space="preserve">Директор ООО «Строймех»</w:t>
            </w:r>
          </w:p>
          <w:p>
            <w:pPr>
              <w:pStyle w:val="BodyText"/>
            </w:pPr>
            <w:r>
              <w:t xml:space="preserve">____________ / А. В. Смирнов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Принимающий</w:t>
            </w:r>
          </w:p>
          <w:p>
            <w:pPr>
              <w:pStyle w:val="BodyText"/>
            </w:pPr>
            <w:r>
              <w:t xml:space="preserve">Директор ООО «Уралзем»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спецтехники</dc:title>
  <dc:creator/>
  <dc:language>ru</dc:language>
  <cp:keywords/>
  <dcterms:created xsi:type="dcterms:W3CDTF">2026-11-03T20:31:01Z</dcterms:created>
  <dcterms:modified xsi:type="dcterms:W3CDTF">2026-11-03T20:31:01Z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