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приёма-передачи печати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г. Москва</w:t>
      </w:r>
    </w:p>
    <w:bookmarkStart w:id="10" w:name="акт-приёма-передачи-печати"/>
    <w:p>
      <w:pPr>
        <w:pStyle w:val="Heading1"/>
      </w:pPr>
      <w:r>
        <w:t xml:space="preserve">Акт приёма-передачи печати</w:t>
      </w:r>
    </w:p>
    <w:bookmarkStart w:id="9" w:name="X8c5dabf74bee789e17df21fdfe5a05b230af5ab"/>
    <w:p>
      <w:pPr>
        <w:pStyle w:val="Heading2"/>
      </w:pPr>
      <w:r>
        <w:t xml:space="preserve">общества с ограниченной ответственностью «Ромашка»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В связи с уходом в ежегодный отпуск ответственного за хранение печати главного бухгалтера Смирновой А. В. печать общества передаётся на хранение заместителю главного бухгалтера Кузнецовой М. И. на срок с 17 ноября по 1 декабря 2026 года.</w:t>
      </w:r>
    </w:p>
    <w:p>
      <w:pPr>
        <w:pStyle w:val="BodyText"/>
      </w:pPr>
      <w:r>
        <w:t xml:space="preserve">Передаётся печать ООО «Ромашка»: круглая, диаметр 40 мм, оттиск содержит полное наименование общества, ОГРН и ИНН, надпись «Москва», без номера и без надписи «для документов». Печать хранится в сейфе бухгалтерии, ключ от которого передаётся вместе с печатью.</w:t>
      </w:r>
    </w:p>
    <w:p>
      <w:pPr>
        <w:pStyle w:val="BodyText"/>
      </w:pPr>
      <w:r>
        <w:t xml:space="preserve">Печать приняла Кузнецова М. И., оттиск сверила с описанием, повреждений не обнаружила. По окончании срока печать возвращается Смирновой А. В. по отдельному акту.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Передал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В. Смирнова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</w:t>
            </w:r>
          </w:p>
          <w:p>
            <w:pPr>
              <w:pStyle w:val="BodyText"/>
            </w:pPr>
            <w:r>
              <w:t xml:space="preserve">Заместитель главного бухгалтера</w:t>
            </w:r>
          </w:p>
          <w:p>
            <w:pPr>
              <w:pStyle w:val="BodyText"/>
            </w:pPr>
            <w:r>
              <w:t xml:space="preserve">____________ / М. И. Кузнецова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печати</dc:title>
  <dc:creator/>
  <dc:language>ru</dc:language>
  <cp:keywords/>
  <dcterms:created xsi:type="dcterms:W3CDTF">2026-10-31T20:30:48Z</dcterms:created>
  <dcterms:modified xsi:type="dcterms:W3CDTF">2026-10-31T20:30:48Z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