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 личных дел работников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7701234567, КПП 770101001</w:t>
      </w:r>
    </w:p>
    <w:bookmarkStart w:id="10" w:name="Xd999b555fce542279aaf5e2701024f04b5ef4ad"/>
    <w:p>
      <w:pPr>
        <w:pStyle w:val="Heading1"/>
      </w:pPr>
      <w:r>
        <w:t xml:space="preserve">Акт приёма-передачи личных дел работников</w:t>
      </w:r>
    </w:p>
    <w:bookmarkStart w:id="9" w:name="по-описи-на-12-листах"/>
    <w:p>
      <w:pPr>
        <w:pStyle w:val="Heading2"/>
      </w:pPr>
      <w:r>
        <w:t xml:space="preserve">по описи на 12 листах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Ведущий специалист отдела кадров Смирнова Ольга Петровна передала, а специалист по кадрам Кузнецова Анна Игоревна приняла личные дела работников по описи, приложенной к настоящему акту. Всего передано 12 (двенадцать) личных дел на 12 листах описи.</w:t>
      </w:r>
    </w:p>
    <w:p>
      <w:pPr>
        <w:pStyle w:val="BodyText"/>
      </w:pPr>
      <w:r>
        <w:t xml:space="preserve">В каждом деле: заявление о приёме на работу, трудовой договор и дополнительные соглашения к нему, приказ о приёме, копия паспорта, документ об образовании, СНИЛС и ИНН, согласие на обработку персональных данных, приказы о переводах, отпусках и поощрениях, приказ об увольнении — по составу, который компания закрепила в положении о личных делах.</w:t>
      </w:r>
    </w:p>
    <w:p>
      <w:pPr>
        <w:pStyle w:val="BodyText"/>
      </w:pPr>
      <w:r>
        <w:t xml:space="preserve">Опись и внутренние описи дел сверены, расхождений нет. Замечания при передаче: отсутствуют.</w:t>
      </w:r>
    </w:p>
    <w:p>
      <w:pPr>
        <w:pStyle w:val="BodyText"/>
      </w:pPr>
      <w:r>
        <w:t xml:space="preserve">Акт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Передал</w:t>
            </w:r>
          </w:p>
          <w:p>
            <w:pPr>
              <w:pStyle w:val="BodyText"/>
            </w:pPr>
            <w:r>
              <w:t xml:space="preserve">Ведущий специалист отдела кадров</w:t>
            </w:r>
          </w:p>
          <w:p>
            <w:pPr>
              <w:pStyle w:val="BodyText"/>
            </w:pPr>
            <w:r>
              <w:t xml:space="preserve">____________ / О. П. Смирнова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</w:t>
            </w:r>
          </w:p>
          <w:p>
            <w:pPr>
              <w:pStyle w:val="BodyText"/>
            </w:pPr>
            <w:r>
              <w:t xml:space="preserve">Специалист по кадрам</w:t>
            </w:r>
          </w:p>
          <w:p>
            <w:pPr>
              <w:pStyle w:val="BodyText"/>
            </w:pPr>
            <w:r>
              <w:t xml:space="preserve">____________ / А. И. Кузнецова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 личных дел работников</dc:title>
  <dc:creator/>
  <dc:language>ru</dc:language>
  <cp:keywords/>
  <dcterms:created xsi:type="dcterms:W3CDTF">2026-11-06T21:40:29Z</dcterms:created>
  <dcterms:modified xsi:type="dcterms:W3CDTF">2026-11-06T21:40:29Z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