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личных дел работников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ИНН ____________, КПП ____________</w:t>
      </w:r>
    </w:p>
    <w:bookmarkStart w:id="10" w:name="Xd999b555fce542279aaf5e2701024f04b5ef4ad"/>
    <w:p>
      <w:pPr>
        <w:pStyle w:val="Heading1"/>
      </w:pPr>
      <w:r>
        <w:t xml:space="preserve">Акт приёма-передачи личных дел работников</w:t>
      </w:r>
    </w:p>
    <w:bookmarkStart w:id="9" w:name="по-описи-на-12-листах"/>
    <w:p>
      <w:pPr>
        <w:pStyle w:val="Heading2"/>
      </w:pPr>
      <w:r>
        <w:t xml:space="preserve">по описи на 12 листах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 передал(а), а __________________________________ принял(а) личные дела работников по описи, приложенной к настоящему акту. Всего передано ____ (__________) личных дел на ____ листах описи.</w:t>
      </w:r>
    </w:p>
    <w:p>
      <w:pPr>
        <w:pStyle w:val="BodyText"/>
      </w:pPr>
      <w:r>
        <w:t xml:space="preserve">Состав личного дела: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Сверка описи и дел: расхождений нет / выявлены расхождения (перечислить). Замечания: ______________________________</w:t>
      </w:r>
    </w:p>
    <w:p>
      <w:pPr>
        <w:pStyle w:val="BodyText"/>
      </w:pPr>
      <w:r>
        <w:t xml:space="preserve">Акт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личных дел работников</dc:title>
  <dc:creator/>
  <dc:language>ru</dc:language>
  <cp:keywords/>
  <dcterms:created xsi:type="dcterms:W3CDTF">2026-11-06T21:40:29Z</dcterms:created>
  <dcterms:modified xsi:type="dcterms:W3CDTF">2026-11-06T21:40:29Z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