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имущества</w:t>
      </w:r>
    </w:p>
    <w:p>
      <w:pPr>
        <w:pStyle w:val="FirstParagraph"/>
      </w:pPr>
      <w:r>
        <w:t xml:space="preserve">Арендодатель: 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Арендатор: ИП Иванов Иван Иванович</w:t>
      </w:r>
    </w:p>
    <w:p>
      <w:pPr>
        <w:pStyle w:val="BodyText"/>
      </w:pPr>
      <w:r>
        <w:t xml:space="preserve">в лице самого предпринимателя</w:t>
      </w:r>
    </w:p>
    <w:bookmarkStart w:id="10" w:name="акт-приёма-передачи-имущества"/>
    <w:p>
      <w:pPr>
        <w:pStyle w:val="Heading1"/>
      </w:pPr>
      <w:r>
        <w:t xml:space="preserve">Акт приёма-передачи имущества</w:t>
      </w:r>
    </w:p>
    <w:bookmarkStart w:id="9" w:name="X3939f17e2e7b2229edb4d9e3638d4ba4d5adac4"/>
    <w:p>
      <w:pPr>
        <w:pStyle w:val="Heading2"/>
      </w:pPr>
      <w:r>
        <w:t xml:space="preserve">к договору аренды № ___ от «___» __________ 20__ г.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Во исполнение договора аренды № 14 от 10 ноября 2026 года арендодатель передал, а арендатор принял во временное владение и пользование следующее имущество: нежилое помещение общей площадью 120 кв. м, кадастровый номер 77:01:0000000:1234, расположенное по адресу: г. Москва, ул. Примерная, д. 1, пом. 2.</w:t>
      </w:r>
    </w:p>
    <w:p>
      <w:pPr>
        <w:pStyle w:val="BodyText"/>
      </w:pPr>
      <w:r>
        <w:t xml:space="preserve">Состояние имущества на момент передачи: стены и потолок без повреждений, пол покрыт ламинатом, электропроводка и сантехника исправны. Недостатки: на стене у окна царапина длиной около 20 см. Арендатор претензий к состоянию имущества не имеет.</w:t>
      </w:r>
    </w:p>
    <w:p>
      <w:pPr>
        <w:pStyle w:val="BodyText"/>
      </w:pPr>
      <w:r>
        <w:t xml:space="preserve">Одновременно передаются документы: технический паспорт на помещение — 1 экз. на 5 л., акт сверки показаний электросчётчика — 1 экз. на 1 л.</w:t>
      </w:r>
    </w:p>
    <w:p>
      <w:pPr>
        <w:pStyle w:val="BodyText"/>
      </w:pPr>
      <w:r>
        <w:t xml:space="preserve">С момента подписания настоящего акта обязанность арендодателя передать имущество и обязанность арендатора принять его считаются исполненными.</w:t>
      </w:r>
    </w:p>
    <w:p>
      <w:pPr>
        <w:pStyle w:val="BodyText"/>
      </w:pPr>
      <w:r>
        <w:t xml:space="preserve">Настоящий 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имущества</dc:title>
  <dc:creator/>
  <dc:language>ru</dc:language>
  <cp:keywords/>
  <dcterms:created xsi:type="dcterms:W3CDTF">2026-11-05T20:30:30Z</dcterms:created>
  <dcterms:modified xsi:type="dcterms:W3CDTF">2026-11-05T20:30:30Z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