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давальческого сырья (материалов)</w:t>
      </w:r>
    </w:p>
    <w:p>
      <w:pPr>
        <w:pStyle w:val="FirstParagraph"/>
      </w:pPr>
      <w:r>
        <w:t xml:space="preserve">Заказчик (давалец): ______________________________</w:t>
      </w:r>
    </w:p>
    <w:p>
      <w:pPr>
        <w:pStyle w:val="BodyText"/>
      </w:pPr>
      <w:r>
        <w:t xml:space="preserve">ИНН/КПП: ______________________________________</w:t>
      </w:r>
    </w:p>
    <w:p>
      <w:pPr>
        <w:pStyle w:val="BodyText"/>
      </w:pPr>
      <w:r>
        <w:t xml:space="preserve">Подрядчик (переработчик): ________________________</w:t>
      </w:r>
    </w:p>
    <w:p>
      <w:pPr>
        <w:pStyle w:val="BodyText"/>
      </w:pPr>
      <w:r>
        <w:t xml:space="preserve">ИНН/КПП: ______________________________________</w:t>
      </w:r>
    </w:p>
    <w:bookmarkStart w:id="10" w:name="Xd045c60fafba062233a64419f2861f999eb11ae"/>
    <w:p>
      <w:pPr>
        <w:pStyle w:val="Heading1"/>
      </w:pPr>
      <w:r>
        <w:t xml:space="preserve">Акт приёма-передачи давальческого сырья (материалов)</w:t>
      </w:r>
    </w:p>
    <w:bookmarkStart w:id="9" w:name="X1e8a3b9326dd8472cc475c5335fa11bbaf8715d"/>
    <w:p>
      <w:pPr>
        <w:pStyle w:val="Heading2"/>
      </w:pPr>
      <w:r>
        <w:t xml:space="preserve">к договору подряда от 30 марта 2026 г. № 8/03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 настоящему акту Заказчик передаёт, а Подрядчик принимает следующие материалы (сырьё): ____________________________________________________________________________________</w:t>
      </w:r>
    </w:p>
    <w:p>
      <w:pPr>
        <w:pStyle w:val="BodyText"/>
      </w:pPr>
      <w:r>
        <w:t xml:space="preserve">Наименование, марка, размеры, количество, цена учёта, сумма: 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материалов и замечания при приёмке: 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возврата остатка и отчётности: 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 (давалец)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 (переработчик)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давальческого сырья (материалов)</dc:title>
  <dc:creator/>
  <dc:language>ru</dc:language>
  <cp:keywords/>
  <dcterms:created xsi:type="dcterms:W3CDTF">2026-11-02T20:30:36Z</dcterms:created>
  <dcterms:modified xsi:type="dcterms:W3CDTF">2026-11-02T20:30:36Z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