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бухгалтерских документов и дел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Город: 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4e4903c489e83914c90a50853979c43929f8231"/>
    <w:p>
      <w:pPr>
        <w:pStyle w:val="Heading1"/>
      </w:pPr>
      <w:r>
        <w:t xml:space="preserve">Акт приёма-передачи бухгалтерских документов и дел</w:t>
      </w:r>
    </w:p>
    <w:bookmarkStart w:id="9" w:name="при-смене-главного-бухгалтера"/>
    <w:p>
      <w:pPr>
        <w:pStyle w:val="Heading2"/>
      </w:pPr>
      <w:r>
        <w:t xml:space="preserve">при смене главного бухгалтера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Передал (должность, Ф. И. О.): ______________________________________________ Принял (должность, Ф. И. О.): ______________________________________________ Переданы документы бухгалтерского учёта и дела за период: ______________________</w:t>
      </w:r>
    </w:p>
    <w:p>
      <w:pPr>
        <w:pStyle w:val="BodyText"/>
      </w:pPr>
      <w:r>
        <w:t xml:space="preserve">Опись переданных документов (по приложению):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Состояние учёта и замечания: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Сдающий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бухгалтерских документов и дел</dc:title>
  <dc:creator/>
  <dc:language>ru</dc:language>
  <cp:keywords/>
  <dcterms:created xsi:type="dcterms:W3CDTF">2026-11-07T20:31:57Z</dcterms:created>
  <dcterms:modified xsi:type="dcterms:W3CDTF">2026-11-07T20:31:57Z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