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освидетельствования выполненных работ</w:t>
      </w:r>
    </w:p>
    <w:p>
      <w:pPr>
        <w:pStyle w:val="FirstParagraph"/>
      </w:pPr>
      <w:r>
        <w:t xml:space="preserve">Застройщик (технический заказчик): ООО «Ромашка»</w:t>
      </w:r>
    </w:p>
    <w:p>
      <w:pPr>
        <w:pStyle w:val="BodyText"/>
      </w:pPr>
      <w:r>
        <w:t xml:space="preserve">Лицо, выполнившее работы: ООО «Строймонтаж»</w:t>
      </w:r>
    </w:p>
    <w:p>
      <w:pPr>
        <w:pStyle w:val="BodyText"/>
      </w:pPr>
      <w:r>
        <w:t xml:space="preserve">Лицо, подготовившее проектную документацию: ООО «Проект-С»</w:t>
      </w:r>
    </w:p>
    <w:bookmarkStart w:id="10" w:name="Xc5c900386b4087e27e9f46c1f300f95abac16bd"/>
    <w:p>
      <w:pPr>
        <w:pStyle w:val="Heading1"/>
      </w:pPr>
      <w:r>
        <w:t xml:space="preserve">Акт освидетельствования выполненных работ</w:t>
      </w:r>
    </w:p>
    <w:bookmarkStart w:id="9" w:name="по-объекту-________________"/>
    <w:p>
      <w:pPr>
        <w:pStyle w:val="Heading2"/>
      </w:pPr>
      <w:r>
        <w:t xml:space="preserve">по объекту «________________»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Освидетельствованы работы по монтажу сборных железобетонных колонн оси 1–6 в осях А–Г на отметке +3,000, выполненные по проектной документации шифр 2026-14-КЖ, раздел КЖ.</w:t>
      </w:r>
    </w:p>
    <w:p>
      <w:pPr>
        <w:pStyle w:val="BodyText"/>
      </w:pPr>
      <w:r>
        <w:t xml:space="preserve">Работы выполнены в соответствии с проектной документацией, СП 70.13330.2012 и рабочей документацией. Применены материалы: бетонная смесь по паспорту № 214 от 02.11.2026, арматура по сертификату № 7712.</w:t>
      </w:r>
    </w:p>
    <w:p>
      <w:pPr>
        <w:pStyle w:val="BodyText"/>
      </w:pPr>
      <w:r>
        <w:t xml:space="preserve">При освидетельствовании проверены геометрические размеры, отметки, качество сварных соединений и закладных деталей. Отклонений от проекта не выявлено.</w:t>
      </w:r>
    </w:p>
    <w:p>
      <w:pPr>
        <w:pStyle w:val="BodyText"/>
      </w:pPr>
      <w:r>
        <w:t xml:space="preserve">Приложение: исполнительная схема на 1 л., паспорт на бетонную смесь на 1 л., сертификат на арматуру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лица, выполнившего работы</w:t>
            </w:r>
          </w:p>
          <w:p>
            <w:pPr>
              <w:pStyle w:val="BodyText"/>
            </w:pPr>
            <w:r>
              <w:t xml:space="preserve">Производитель работ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застройщика (технического заказчика)</w:t>
            </w:r>
          </w:p>
          <w:p>
            <w:pPr>
              <w:pStyle w:val="BodyText"/>
            </w:pPr>
            <w:r>
              <w:t xml:space="preserve">Инженер технического надзора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проектировщика</w:t>
            </w:r>
          </w:p>
          <w:p>
            <w:pPr>
              <w:pStyle w:val="BodyText"/>
            </w:pPr>
            <w:r>
              <w:t xml:space="preserve">Главный инженер проекта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освидетельствования выполненных работ</dc:title>
  <dc:creator/>
  <dc:language>ru</dc:language>
  <cp:keywords/>
  <dcterms:created xsi:type="dcterms:W3CDTF">2026-10-30T21:46:09Z</dcterms:created>
  <dcterms:modified xsi:type="dcterms:W3CDTF">2026-10-30T21:46:09Z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