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участков сетей инженерно-технического обеспечения</w:t>
      </w:r>
    </w:p>
    <w:p>
      <w:pPr>
        <w:pStyle w:val="FirstParagraph"/>
      </w:pPr>
      <w:r>
        <w:t xml:space="preserve">Объект капитального строительства: ______________________________</w:t>
      </w:r>
    </w:p>
    <w:p>
      <w:pPr>
        <w:pStyle w:val="BodyText"/>
      </w:pPr>
      <w:r>
        <w:t xml:space="preserve">Застройщик (технический заказчик, эксплуатирующая организация или региональный оператор): ______________________________</w:t>
      </w:r>
    </w:p>
    <w:p>
      <w:pPr>
        <w:pStyle w:val="BodyText"/>
      </w:pPr>
      <w:r>
        <w:t xml:space="preserve">Лицо, осуществляющее строительство: ______________________________</w:t>
      </w:r>
    </w:p>
    <w:p>
      <w:pPr>
        <w:pStyle w:val="BodyText"/>
      </w:pPr>
      <w:r>
        <w:t xml:space="preserve">Лицо, осуществляющее подготовку проектной документации: ______________________________</w:t>
      </w:r>
    </w:p>
    <w:bookmarkStart w:id="10" w:name="X0042aa7c0ea851fab7611f69a45450193759607"/>
    <w:p>
      <w:pPr>
        <w:pStyle w:val="Heading1"/>
      </w:pPr>
      <w:r>
        <w:t xml:space="preserve">Акт освидетельствования участков сетей инженерно-технического обеспечения</w:t>
      </w:r>
    </w:p>
    <w:bookmarkStart w:id="9" w:name="объекта-капитального-строительства"/>
    <w:p>
      <w:pPr>
        <w:pStyle w:val="Heading2"/>
      </w:pPr>
      <w:r>
        <w:t xml:space="preserve">объекта капитального строительства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Предъявлены к освидетельствованию участки сетей инженерно-технического обеспечения: ______________________________________________</w:t>
      </w:r>
    </w:p>
    <w:p>
      <w:pPr>
        <w:pStyle w:val="BodyText"/>
      </w:pPr>
      <w:r>
        <w:t xml:space="preserve">Работы выполнены в соответствии с проектной и рабочей документацией, техническими условиями подключения: ______________________________________________</w:t>
      </w:r>
    </w:p>
    <w:p>
      <w:pPr>
        <w:pStyle w:val="BodyText"/>
      </w:pPr>
      <w:r>
        <w:t xml:space="preserve">Проведены необходимые испытания и опробования: ______________________________________________</w:t>
      </w:r>
    </w:p>
    <w:p>
      <w:pPr>
        <w:pStyle w:val="BodyText"/>
      </w:pPr>
      <w:r>
        <w:t xml:space="preserve">Даты: начала работ «___» __________ 20__ г.; окончания работ «___» __________ 20__ г.</w:t>
      </w:r>
    </w:p>
    <w:p>
      <w:pPr>
        <w:pStyle w:val="BodyText"/>
      </w:pPr>
      <w:r>
        <w:t xml:space="preserve">Предъявленные участки сетей инженерно-технического обеспечения выполнены в соответствии с техническими условиями подключения, техническими регламентами, иными нормативными правовыми актами и проектной документацией: 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 по вопросам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строительство, по вопросам строительного контроля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участков сетей инженерно-технического обеспечения</dc:title>
  <dc:creator/>
  <dc:language>ru</dc:language>
  <cp:keywords/>
  <dcterms:created xsi:type="dcterms:W3CDTF">2026-10-28T20:14:21Z</dcterms:created>
  <dcterms:modified xsi:type="dcterms:W3CDTF">2026-10-28T20:14:21Z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