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осмотра здания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Комиссия в составе: 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p>
      <w:pPr>
        <w:pStyle w:val="BodyText"/>
      </w:pPr>
      <w:r>
        <w:t xml:space="preserve">____________________________________________</w:t>
      </w:r>
    </w:p>
    <w:bookmarkStart w:id="10" w:name="акт-осмотра-здания"/>
    <w:p>
      <w:pPr>
        <w:pStyle w:val="Heading1"/>
      </w:pPr>
      <w:r>
        <w:t xml:space="preserve">Акт осмотра здания</w:t>
      </w:r>
    </w:p>
    <w:bookmarkStart w:id="9" w:name="X56b17c6b5715d145105359be9b54b6b27b6b323"/>
    <w:p>
      <w:pPr>
        <w:pStyle w:val="Heading2"/>
      </w:pPr>
      <w:r>
        <w:t xml:space="preserve">по адресу: г. Москва, ул. Садовая, д. 14, корп. 2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и время осмотра, краткая характеристика здания: ____________________________________________</w:t>
      </w:r>
    </w:p>
    <w:p>
      <w:pPr>
        <w:pStyle w:val="BodyText"/>
      </w:pPr>
      <w:r>
        <w:t xml:space="preserve">Что осмотрено: ____________________________________________________________</w:t>
      </w:r>
    </w:p>
    <w:p>
      <w:pPr>
        <w:pStyle w:val="BodyText"/>
      </w:pPr>
      <w:r>
        <w:t xml:space="preserve">Выявленные дефекты и повреждения: ____________________________________________________________</w:t>
      </w:r>
    </w:p>
    <w:p>
      <w:pPr>
        <w:pStyle w:val="BodyText"/>
      </w:pPr>
      <w:r>
        <w:t xml:space="preserve">Выводы и предложения комиссии: ____________________________________________________________</w:t>
      </w:r>
    </w:p>
    <w:p>
      <w:pPr>
        <w:pStyle w:val="BodyText"/>
      </w:pPr>
      <w:r>
        <w:t xml:space="preserve">Приложение: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осмотра здания</dc:title>
  <dc:creator/>
  <dc:language>ru</dc:language>
  <cp:keywords/>
  <dcterms:created xsi:type="dcterms:W3CDTF">2026-11-01T20:30:35Z</dcterms:created>
  <dcterms:modified xsi:type="dcterms:W3CDTF">2026-11-01T20:30:35Z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