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помещения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— главный инженер П. П. Петров;</w:t>
      </w:r>
    </w:p>
    <w:p>
      <w:pPr>
        <w:pStyle w:val="BodyText"/>
      </w:pPr>
      <w:r>
        <w:t xml:space="preserve">члены — начальник хозяйственного отдела И. И. Иванов,</w:t>
      </w:r>
    </w:p>
    <w:p>
      <w:pPr>
        <w:pStyle w:val="BodyText"/>
      </w:pPr>
      <w:r>
        <w:t xml:space="preserve">представитель арендатора ООО «Лютик» С. С. Сидоров</w:t>
      </w:r>
    </w:p>
    <w:bookmarkStart w:id="10" w:name="акт-осмотра-помещения"/>
    <w:p>
      <w:pPr>
        <w:pStyle w:val="Heading1"/>
      </w:pPr>
      <w:r>
        <w:t xml:space="preserve">Акт осмотра помещения</w:t>
      </w:r>
    </w:p>
    <w:bookmarkStart w:id="9" w:name="Xbae53601c9e016d2a45ca2864b7ce77bd2be765"/>
    <w:p>
      <w:pPr>
        <w:pStyle w:val="Heading2"/>
      </w:pPr>
      <w:r>
        <w:t xml:space="preserve">о состоянии нежилого помещения по адресу: г. Москва, ул. Строителей, д. 12, пом. 3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Осмотр проведён на основании договора аренды нежилого помещения от 01.03.2026 № 14-А. Цель осмотра — определить состояние помещения и необходимость текущего ремонта.</w:t>
      </w:r>
    </w:p>
    <w:p>
      <w:pPr>
        <w:pStyle w:val="BodyText"/>
      </w:pPr>
      <w:r>
        <w:t xml:space="preserve">Осмотрены стены, полы, потолок, окна, двери, системы отопления, водоснабжения, электроснабжения и пожарной сигнализации. В помещении № 3 площадью 54,6 кв. м обнаружены: на стенах — следы протечек и отслоение штукатурки на площади около 6 кв. м; на полу — вздутие линолеума у входа; оконные рамы требуют замены уплотнителей.</w:t>
      </w:r>
    </w:p>
    <w:p>
      <w:pPr>
        <w:pStyle w:val="BodyText"/>
      </w:pPr>
      <w:r>
        <w:t xml:space="preserve">Комиссия пришла к выводу: помещение пригодно к использованию по назначению, требуется текущий ремонт. Виды работ: замена участка штукатурки, замена линолеума, замена уплотнителей окон. Срок выполнения — до 20 декабря 2026 года.</w:t>
      </w:r>
    </w:p>
    <w:p>
      <w:pPr>
        <w:pStyle w:val="BodyText"/>
      </w:pPr>
      <w:r>
        <w:t xml:space="preserve">Замечания и предложения: представитель арендатора предложил включить в акт обязанность арендодателя устранить протечку кровли до начала ремонта.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Представитель арендатора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помещения</dc:title>
  <dc:creator/>
  <dc:language>ru</dc:language>
  <cp:keywords/>
  <dcterms:created xsi:type="dcterms:W3CDTF">2026-10-30T21:46:07Z</dcterms:created>
  <dcterms:modified xsi:type="dcterms:W3CDTF">2026-10-30T21:46:07Z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