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гидравлической опрессовки трубопровода</w:t>
      </w:r>
    </w:p>
    <w:p>
      <w:pPr>
        <w:pStyle w:val="FirstParagraph"/>
      </w:pPr>
      <w:r>
        <w:t xml:space="preserve">ООО «Теплосеть»</w:t>
      </w:r>
    </w:p>
    <w:p>
      <w:pPr>
        <w:pStyle w:val="BodyText"/>
      </w:pPr>
      <w:r>
        <w:t xml:space="preserve">г. Москва</w:t>
      </w:r>
    </w:p>
    <w:bookmarkStart w:id="10" w:name="X15adfebe663f6896274991a495ac25644fc3c07"/>
    <w:p>
      <w:pPr>
        <w:pStyle w:val="Heading1"/>
      </w:pPr>
      <w:r>
        <w:t xml:space="preserve">Акт гидравлической опрессовки трубопровода</w:t>
      </w:r>
    </w:p>
    <w:bookmarkStart w:id="9" w:name="на-прочность-и-плотность"/>
    <w:p>
      <w:pPr>
        <w:pStyle w:val="Heading2"/>
      </w:pPr>
      <w:r>
        <w:t xml:space="preserve">на прочность и плотность</w:t>
      </w:r>
    </w:p>
    <w:p>
      <w:pPr>
        <w:pStyle w:val="FirstParagraph"/>
      </w:pPr>
      <w:r>
        <w:t xml:space="preserve">16 ноября 2026 г. № 12-ОП</w:t>
      </w:r>
    </w:p>
    <w:p>
      <w:pPr>
        <w:pStyle w:val="BodyText"/>
      </w:pPr>
      <w:r>
        <w:t xml:space="preserve">Мы, нижеподписавшиеся, представитель подрядной организации ООО «Теплосеть» мастер Смирнов А. В., представитель заказчика ООО «УК Ромашка» главный инженер Петров П. П. составили настоящий акт в том, что произведено гидравлическое испытание трубопровода отопления на прочность и плотность давлением 1,25 МПа (12,5 кгс/см²) в течение 10 минут, затем давление снижено до рабочего 0,6 МПа и произведён осмотр трубопровода и запорной арматуры.</w:t>
      </w:r>
    </w:p>
    <w:p>
      <w:pPr>
        <w:pStyle w:val="BodyText"/>
      </w:pPr>
      <w:r>
        <w:t xml:space="preserve">В процессе осмотра разрывов, течи, «потения» и других дефектов не обнаружено.</w:t>
      </w:r>
    </w:p>
    <w:p>
      <w:pPr>
        <w:pStyle w:val="BodyText"/>
      </w:pPr>
      <w:r>
        <w:t xml:space="preserve">Трубопровод отопления протяжённостью 120 м признан выдержавшим испытание и допущен в эксплуатацию.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подрядной организации</w:t>
            </w:r>
          </w:p>
          <w:p>
            <w:pPr>
              <w:pStyle w:val="BodyText"/>
            </w:pPr>
            <w:r>
              <w:t xml:space="preserve">Мастер ООО «Теплосеть»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заказчика</w:t>
            </w:r>
          </w:p>
          <w:p>
            <w:pPr>
              <w:pStyle w:val="BodyText"/>
            </w:pPr>
            <w:r>
              <w:t xml:space="preserve">Главный инженер ООО «УК 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гидравлической опрессовки трубопровода</dc:title>
  <dc:creator/>
  <dc:language>ru</dc:language>
  <cp:keywords/>
  <dcterms:created xsi:type="dcterms:W3CDTF">2026-11-07T20:31:32Z</dcterms:created>
  <dcterms:modified xsi:type="dcterms:W3CDTF">2026-11-07T20:31:32Z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