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обследования</w:t>
      </w:r>
    </w:p>
    <w:p>
      <w:pPr>
        <w:pStyle w:val="FirstParagraph"/>
      </w:pPr>
      <w:r>
        <w:t xml:space="preserve">Заказчик кадастровых работ: ______________________</w:t>
      </w:r>
    </w:p>
    <w:p>
      <w:pPr>
        <w:pStyle w:val="BodyText"/>
      </w:pPr>
      <w:r>
        <w:t xml:space="preserve">Кадастровый инженер: ____________________________</w:t>
      </w:r>
    </w:p>
    <w:bookmarkStart w:id="10" w:name="акт-обследования"/>
    <w:p>
      <w:pPr>
        <w:pStyle w:val="Heading1"/>
      </w:pPr>
      <w:r>
        <w:t xml:space="preserve">Акт обследования</w:t>
      </w:r>
    </w:p>
    <w:bookmarkStart w:id="9" w:name="X06cf48702b718382c22027c22a0e65c3d8832b4"/>
    <w:p>
      <w:pPr>
        <w:pStyle w:val="Heading2"/>
      </w:pPr>
      <w:r>
        <w:t xml:space="preserve">объекта недвижимости в связи с прекращением его существования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Объект недвижимости, кадастровый номер, адрес, сведения о правах: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Результаты обследования: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Кадастровый инженер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</dc:title>
  <dc:creator/>
  <dc:language>ru</dc:language>
  <cp:keywords/>
  <dcterms:created xsi:type="dcterms:W3CDTF">2026-11-03T20:30:47Z</dcterms:created>
  <dcterms:modified xsi:type="dcterms:W3CDTF">2026-11-03T20:30:47Z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