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уничтожении печати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______________________________</w:t>
      </w:r>
    </w:p>
    <w:p>
      <w:pPr>
        <w:pStyle w:val="BodyText"/>
      </w:pPr>
      <w:r>
        <w:t xml:space="preserve">Фамилия, инициалы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об-уничтожении-печати"/>
    <w:p>
      <w:pPr>
        <w:pStyle w:val="Heading1"/>
      </w:pPr>
      <w:r>
        <w:t xml:space="preserve">Акт об уничтожении печати</w:t>
      </w:r>
    </w:p>
    <w:bookmarkStart w:id="9" w:name="об-уничтожении-печати-ооо-ромашка"/>
    <w:p>
      <w:pPr>
        <w:pStyle w:val="Heading2"/>
      </w:pPr>
      <w:r>
        <w:t xml:space="preserve">об уничтожении печати ООО «Ромашка»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составления: ____________________. Время составления акта: ____ часов ____ минут.</w:t>
      </w:r>
    </w:p>
    <w:p>
      <w:pPr>
        <w:pStyle w:val="BodyText"/>
      </w:pPr>
      <w:r>
        <w:t xml:space="preserve">Основание: приказ ______________________________ от «___» __________ 20__ г. № ____.</w:t>
      </w:r>
    </w:p>
    <w:p>
      <w:pPr>
        <w:pStyle w:val="BodyText"/>
      </w:pPr>
      <w:r>
        <w:t xml:space="preserve">Комиссия в составе: председатель комиссии — ______________________________; члены комиссии — ______________________________, ______________________________.</w:t>
      </w:r>
    </w:p>
    <w:p>
      <w:pPr>
        <w:pStyle w:val="BodyText"/>
      </w:pPr>
      <w:r>
        <w:t xml:space="preserve">Уничтожена печать (штамп): ______________________________________________. Причина уничтожения: ______________________________________________.</w:t>
      </w:r>
    </w:p>
    <w:p>
      <w:pPr>
        <w:pStyle w:val="BodyText"/>
      </w:pPr>
      <w:r>
        <w:t xml:space="preserve">Способ уничтожения: ______________________________. Уничтожение произведено «___» __________ 20__ г. в ____ часов ____ минут по адресу: ______________________________.</w:t>
      </w:r>
    </w:p>
    <w:p>
      <w:pPr>
        <w:pStyle w:val="BodyText"/>
      </w:pPr>
      <w:r>
        <w:t xml:space="preserve">Комиссия подтверждает, что печать (штамп) приведена в состояние, исключающее возможность её восстановления и дальнейшего использования.</w:t>
      </w:r>
    </w:p>
    <w:p>
      <w:pPr>
        <w:pStyle w:val="BodyText"/>
      </w:pPr>
      <w:r>
        <w:t xml:space="preserve">Приложение: образец оттиска уничтоженной печати на ___ л. в ___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печати</dc:title>
  <dc:creator/>
  <dc:language>ru</dc:language>
  <cp:keywords/>
  <dcterms:created xsi:type="dcterms:W3CDTF">2026-11-01T20:30:29Z</dcterms:created>
  <dcterms:modified xsi:type="dcterms:W3CDTF">2026-11-01T20:30:29Z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