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окончании монтажных работ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Подрядчик: ООО «Монтаж-Сервис»</w:t>
      </w:r>
    </w:p>
    <w:p>
      <w:pPr>
        <w:pStyle w:val="BodyText"/>
      </w:pPr>
      <w:r>
        <w:t xml:space="preserve">в лице директора И. И. Иванова</w:t>
      </w:r>
    </w:p>
    <w:bookmarkStart w:id="10" w:name="акт-об-окончании-монтажных-работ"/>
    <w:p>
      <w:pPr>
        <w:pStyle w:val="Heading1"/>
      </w:pPr>
      <w:r>
        <w:t xml:space="preserve">Акт об окончании монтажных работ</w:t>
      </w:r>
    </w:p>
    <w:bookmarkStart w:id="9" w:name="по-монтажу-системы-пожарной-сигнализации"/>
    <w:p>
      <w:pPr>
        <w:pStyle w:val="Heading2"/>
      </w:pPr>
      <w:r>
        <w:t xml:space="preserve">по монтажу системы пожарной сигнализации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Объект: административное здание ООО «Ромашка», г. Москва, ул. Лесная, д. 7. Проектная документация: шифр 2026-ПС-14.</w:t>
      </w:r>
    </w:p>
    <w:p>
      <w:pPr>
        <w:pStyle w:val="BodyText"/>
      </w:pPr>
      <w:r>
        <w:t xml:space="preserve">Монтажные работы начаты 12 октября 2026 г. и окончены 14 ноября 2026 г.</w:t>
      </w:r>
    </w:p>
    <w:p>
      <w:pPr>
        <w:pStyle w:val="BodyText"/>
      </w:pPr>
      <w:r>
        <w:t xml:space="preserve">Проверены: соответствие смонтированной системы пожарной сигнализации требованиям проектной документации и нормативных документов; прочность и надёжность крепления технических средств.</w:t>
      </w:r>
    </w:p>
    <w:p>
      <w:pPr>
        <w:pStyle w:val="BodyText"/>
      </w:pPr>
      <w:r>
        <w:t xml:space="preserve">Заключение: монтажные работы выполнены в соответствии с проектной документацией и нормативными документами. Перечень смонтированных технических средств соответствует спецификации оборудования.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Директор ООО «Монтаж-Сервис»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окончании монтажных работ</dc:title>
  <dc:creator/>
  <dc:language>ru</dc:language>
  <cp:keywords/>
  <dcterms:created xsi:type="dcterms:W3CDTF">2026-11-06T21:39:39Z</dcterms:created>
  <dcterms:modified xsi:type="dcterms:W3CDTF">2026-11-06T21:39:39Z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