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Место составления: ______________________________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о-невыполнении-должностных-обязанностей"/>
    <w:p>
      <w:pPr>
        <w:pStyle w:val="Heading2"/>
      </w:pPr>
      <w:r>
        <w:t xml:space="preserve">о невыполнении должностных обязанностей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Кем составлен акт и в чьём присутствии: ________________________________________________</w:t>
      </w:r>
    </w:p>
    <w:p>
      <w:pPr>
        <w:pStyle w:val="BodyText"/>
      </w:pPr>
      <w:r>
        <w:t xml:space="preserve">Что произошло: когда, кто, какое задание не выполнил, к какому сроку, чем это подтверждается: ________________________________________________</w:t>
      </w:r>
    </w:p>
    <w:p>
      <w:pPr>
        <w:pStyle w:val="BodyText"/>
      </w:pPr>
      <w:r>
        <w:t xml:space="preserve">Какие документы подтверждают обязанность и поручение, даны ли объяснения: ________________________________________________</w:t>
      </w:r>
    </w:p>
    <w:p>
      <w:pPr>
        <w:pStyle w:val="BodyText"/>
      </w:pPr>
      <w:r>
        <w:t xml:space="preserve">Количество экземпляров: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Присутствовали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дата,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2026-10-31T20:30:29Z</dcterms:created>
  <dcterms:modified xsi:type="dcterms:W3CDTF">2026-10-31T20:30:29Z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