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невыполнении работ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адрес: г. Москва, ул. Ленина, д. 1</w:t>
      </w:r>
    </w:p>
    <w:p>
      <w:pPr>
        <w:pStyle w:val="BodyText"/>
      </w:pPr>
      <w:r>
        <w:t xml:space="preserve">Подрядчик: ООО «Строймастер», ИНН 7709876543</w:t>
      </w:r>
    </w:p>
    <w:bookmarkStart w:id="10" w:name="акт-о-невыполнении-работ"/>
    <w:p>
      <w:pPr>
        <w:pStyle w:val="Heading1"/>
      </w:pPr>
      <w:r>
        <w:t xml:space="preserve">Акт о невыполнении работ</w:t>
      </w:r>
    </w:p>
    <w:bookmarkStart w:id="9" w:name="X387720785b89c6c088a7b9d32f5ebf262addb8f"/>
    <w:p>
      <w:pPr>
        <w:pStyle w:val="Heading2"/>
      </w:pPr>
      <w:r>
        <w:t xml:space="preserve">по договору подряда № 15 от 10 марта 2026 г.</w:t>
      </w:r>
    </w:p>
    <w:p>
      <w:pPr>
        <w:pStyle w:val="FirstParagraph"/>
      </w:pPr>
      <w:r>
        <w:t xml:space="preserve">«16» ноября 2026 г. № 7</w:t>
      </w:r>
    </w:p>
    <w:p>
      <w:pPr>
        <w:pStyle w:val="BodyText"/>
      </w:pPr>
      <w:r>
        <w:t xml:space="preserve">Настоящий акт составлен в том, что по договору подряда № 15 от 10 марта 2026 г. подрядчик обязался выполнить работы по ремонту помещения по адресу: г. Москва, ул. Ленина, д. 1, в срок до 1 ноября 2026 г. (п. 2.1 договора).</w:t>
      </w:r>
    </w:p>
    <w:p>
      <w:pPr>
        <w:pStyle w:val="BodyText"/>
      </w:pPr>
      <w:r>
        <w:t xml:space="preserve">По состоянию на 16 ноября 2026 г. работы выполнены не полностью: не установлены оконные блоки (п. 3.2 сметы), не смонтирована система вентиляции (п. 3.5 сметы). Акт приёмки выполненных работ сторонами не подписан.</w:t>
      </w:r>
    </w:p>
    <w:p>
      <w:pPr>
        <w:pStyle w:val="BodyText"/>
      </w:pPr>
      <w:r>
        <w:t xml:space="preserve">Подрядчик уведомлён о выявленных недостатках письмом от 5 ноября 2026 г. № 12, но работы не завершены. Срок устранения недостатков, установленный заказчиком, истёк 10 ноября 2026 г.</w:t>
      </w:r>
    </w:p>
    <w:p>
      <w:pPr>
        <w:pStyle w:val="BodyText"/>
      </w:pPr>
      <w:r>
        <w:t xml:space="preserve">Настоящий акт составлен для защиты прав заказчика и может быть использован как доказательство при обращении в суд или для взыскания неустойки по договору.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«Строймастер»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невыполнении работ</dc:title>
  <dc:creator/>
  <dc:language>ru</dc:language>
  <cp:keywords/>
  <dcterms:created xsi:type="dcterms:W3CDTF">2026-11-03T20:30:42Z</dcterms:created>
  <dcterms:modified xsi:type="dcterms:W3CDTF">2026-11-03T20:30:42Z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