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проверке наличных денежных средств кассы</w:t>
      </w:r>
    </w:p>
    <w:p>
      <w:pPr>
        <w:pStyle w:val="FirstParagraph"/>
      </w:pPr>
      <w:r>
        <w:t xml:space="preserve">ООО «Лидер», 121145, г. Москва, ул. Новая, д. 17, тел. 8 (495) 240-56-87</w:t>
      </w:r>
    </w:p>
    <w:p>
      <w:pPr>
        <w:pStyle w:val="BodyText"/>
      </w:pPr>
      <w:r>
        <w:t xml:space="preserve">ИНН 7714300675, ОКПО 80142301</w:t>
      </w:r>
    </w:p>
    <w:p>
      <w:pPr>
        <w:pStyle w:val="BodyText"/>
      </w:pPr>
      <w:r>
        <w:t xml:space="preserve">Магазин у дома</w:t>
      </w:r>
    </w:p>
    <w:p>
      <w:pPr>
        <w:pStyle w:val="BodyText"/>
      </w:pPr>
      <w:r>
        <w:t xml:space="preserve">Контрольно-кассовая машина «Орион-100К», номер производителя 1325262011</w:t>
      </w:r>
    </w:p>
    <w:bookmarkStart w:id="10" w:name="X87c94d4cc48810bb2267ed268a5f151a00e150f"/>
    <w:p>
      <w:pPr>
        <w:pStyle w:val="Heading1"/>
      </w:pPr>
      <w:r>
        <w:t xml:space="preserve">Акт о проверке наличных денежных средств кассы</w:t>
      </w:r>
    </w:p>
    <w:bookmarkStart w:id="9" w:name="по-унифицированной-форме-км-9"/>
    <w:p>
      <w:pPr>
        <w:pStyle w:val="Heading2"/>
      </w:pPr>
      <w:r>
        <w:t xml:space="preserve">по унифицированной форме № КМ-9</w:t>
      </w:r>
    </w:p>
    <w:p>
      <w:pPr>
        <w:pStyle w:val="FirstParagraph"/>
      </w:pPr>
      <w:r>
        <w:t xml:space="preserve">№ 7 от 16 ноября 2026 г., время проверки 14 ч 20 мин</w:t>
      </w:r>
    </w:p>
    <w:p>
      <w:pPr>
        <w:pStyle w:val="BodyText"/>
      </w:pPr>
      <w:r>
        <w:t xml:space="preserve">На время проверки наличных денежных средств личных денег в кассе не имеется. Кассир Петрова Анна Сергеевна.</w:t>
      </w:r>
    </w:p>
    <w:p>
      <w:pPr>
        <w:pStyle w:val="BodyText"/>
      </w:pPr>
      <w:r>
        <w:t xml:space="preserve">В результате проверки установлено: показания счётчика на начало рабочего дня 00125400, на время проверки 00138750; выручка по показаниям счётчика 13 350,00 руб.; фактическое наличие денег 13 350,00 руб.; по учётным данным 13 350,00 руб.; недостачи нет, излишков нет.</w:t>
      </w:r>
    </w:p>
    <w:p>
      <w:pPr>
        <w:pStyle w:val="BodyText"/>
      </w:pPr>
      <w:r>
        <w:t xml:space="preserve">Замечаний нет. Деньги приняты на хранение, касса закрыта на время проверки.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Сидорова О. П.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Заведующий магазином</w:t>
            </w:r>
          </w:p>
          <w:p>
            <w:pPr>
              <w:pStyle w:val="BodyText"/>
            </w:pPr>
            <w:r>
              <w:t xml:space="preserve">____________ / Кузнецов В. А.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Петрова А. С.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проверке наличных денежных средств кассы</dc:title>
  <dc:creator/>
  <dc:language>ru</dc:language>
  <cp:keywords/>
  <dcterms:created xsi:type="dcterms:W3CDTF">2026-11-07T20:30:54Z</dcterms:created>
  <dcterms:modified xsi:type="dcterms:W3CDTF">2026-11-07T20:30:54Z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