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измерения сопротивления изоляции электропроводок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Монтажная организация: __________________</w:t>
      </w:r>
    </w:p>
    <w:p>
      <w:pPr>
        <w:pStyle w:val="BodyText"/>
      </w:pPr>
      <w:r>
        <w:t xml:space="preserve">Объект: _________________________________</w:t>
      </w:r>
    </w:p>
    <w:p>
      <w:pPr>
        <w:pStyle w:val="BodyText"/>
      </w:pPr>
      <w:r>
        <w:t xml:space="preserve">Испытание провёл: _______________________</w:t>
      </w:r>
    </w:p>
    <w:bookmarkStart w:id="10" w:name="Xc4f1166b0c1e8760cae03acacc30c49ba91b39b"/>
    <w:p>
      <w:pPr>
        <w:pStyle w:val="Heading1"/>
      </w:pPr>
      <w:r>
        <w:t xml:space="preserve">Акт измерения сопротивления изоляции электропроводок</w:t>
      </w:r>
    </w:p>
    <w:bookmarkStart w:id="9" w:name="X8fe70ff2dba41bf42c70c9525faa65456e4e95b"/>
    <w:p>
      <w:pPr>
        <w:pStyle w:val="Heading2"/>
      </w:pPr>
      <w:r>
        <w:t xml:space="preserve">линии освещения и шлейфов пожарной сигнализации 2-го этажа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Измерительный прибор: ______________________, заводской номер ________, поверка действительна до __________</w:t>
      </w:r>
    </w:p>
    <w:p>
      <w:pPr>
        <w:pStyle w:val="BodyText"/>
      </w:pPr>
      <w:r>
        <w:t xml:space="preserve">Условия измерения: температура ____ °C, влажность ____ %, напряжение мегомметра ____ В</w:t>
      </w:r>
    </w:p>
    <w:p>
      <w:pPr>
        <w:pStyle w:val="BodyText"/>
      </w:pPr>
      <w:r>
        <w:t xml:space="preserve">Результаты измерений: линия (участок) — сопротивление, МОм: ________________________________________________________________</w:t>
      </w:r>
    </w:p>
    <w:p>
      <w:pPr>
        <w:pStyle w:val="BodyText"/>
      </w:pPr>
      <w:r>
        <w:t xml:space="preserve">Заключение: 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заказчика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монтажной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измерения сопротивления изоляции электропроводок</dc:title>
  <dc:creator/>
  <dc:language>ru</dc:language>
  <cp:keywords/>
  <dcterms:created xsi:type="dcterms:W3CDTF">2026-11-02T20:30:15Z</dcterms:created>
  <dcterms:modified xsi:type="dcterms:W3CDTF">2026-11-02T20:30:15Z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