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испытания внутреннего противопожарного водопровода на водоотдачу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Город: ______________________________________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bookmarkStart w:id="10" w:name="Xb324d3246682c37416e994016cdd2a27a4b965d"/>
    <w:p>
      <w:pPr>
        <w:pStyle w:val="Heading1"/>
      </w:pPr>
      <w:r>
        <w:t xml:space="preserve">Акт испытания внутреннего противопожарного водопровода на водоотдачу</w:t>
      </w:r>
    </w:p>
    <w:bookmarkStart w:id="9" w:name="объект-______________________________"/>
    <w:p>
      <w:pPr>
        <w:pStyle w:val="Heading2"/>
      </w:pPr>
      <w:r>
        <w:t xml:space="preserve">объект: ______________________________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Время и место испытания: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замера: фактический расход ______ л/с, проектный ______ л/с, заключение: соответствует / не соответствует.</w:t>
      </w:r>
    </w:p>
    <w:p>
      <w:pPr>
        <w:pStyle w:val="BodyText"/>
      </w:pPr>
      <w:r>
        <w:t xml:space="preserve">Состояние клапанов и диафрагм: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внутреннего противопожарного водопровода на водоотдачу</dc:title>
  <dc:creator/>
  <dc:language>ru</dc:language>
  <cp:keywords/>
  <dcterms:created xsi:type="dcterms:W3CDTF">2026-11-03T20:30:41Z</dcterms:created>
  <dcterms:modified xsi:type="dcterms:W3CDTF">2026-11-03T20:30:41Z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