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результатах инвентаризации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p>
      <w:pPr>
        <w:pStyle w:val="BodyText"/>
      </w:pPr>
      <w:r>
        <w:t xml:space="preserve">Основание: приказ (постановление, распоряжение) от «___» __________ 20__ г. № ____</w:t>
      </w:r>
    </w:p>
    <w:bookmarkStart w:id="10" w:name="акт-о-результатах-инвентаризации"/>
    <w:p>
      <w:pPr>
        <w:pStyle w:val="Heading1"/>
      </w:pPr>
      <w:r>
        <w:t xml:space="preserve">Акт о результатах инвентаризации</w:t>
      </w:r>
    </w:p>
    <w:bookmarkStart w:id="9" w:name="X484334dc9810ff16ab5db93317d4cd6b7ca6c43"/>
    <w:p>
      <w:pPr>
        <w:pStyle w:val="Heading2"/>
      </w:pPr>
      <w:r>
        <w:t xml:space="preserve">по инвентаризации товарно-материальных ценностей на складе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Инвентаризация проведена с «___» __________ 20__ г. по «___» __________ 20__ г. по состоянию на «___» __________ 20__ г. Проверено: ______________________________________________________________________________________</w:t>
      </w:r>
    </w:p>
    <w:p>
      <w:pPr>
        <w:pStyle w:val="BodyText"/>
      </w:pPr>
      <w:r>
        <w:t xml:space="preserve">По результатам пересчёта и осмотра: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инвентаризации</dc:title>
  <dc:creator/>
  <dc:language>ru</dc:language>
  <cp:keywords/>
  <dcterms:created xsi:type="dcterms:W3CDTF">2026-10-31T20:30:25Z</dcterms:created>
  <dcterms:modified xsi:type="dcterms:W3CDTF">2026-10-31T20:30:25Z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